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C13" w:rsidRPr="002831CD" w:rsidP="00473C13">
      <w:pPr>
        <w:tabs>
          <w:tab w:val="left" w:pos="7783"/>
        </w:tabs>
        <w:rPr>
          <w:sz w:val="27"/>
          <w:szCs w:val="27"/>
        </w:rPr>
      </w:pPr>
      <w:r w:rsidRPr="002831CD">
        <w:rPr>
          <w:sz w:val="27"/>
          <w:szCs w:val="27"/>
        </w:rPr>
        <w:t>д</w:t>
      </w:r>
      <w:r w:rsidRPr="002831CD" w:rsidR="001A72FC">
        <w:rPr>
          <w:sz w:val="27"/>
          <w:szCs w:val="27"/>
        </w:rPr>
        <w:t>ело №</w:t>
      </w:r>
      <w:r w:rsidRPr="002831CD" w:rsidR="00C17D26">
        <w:rPr>
          <w:sz w:val="27"/>
          <w:szCs w:val="27"/>
        </w:rPr>
        <w:t xml:space="preserve"> </w:t>
      </w:r>
      <w:r w:rsidRPr="002831CD" w:rsidR="00635093">
        <w:rPr>
          <w:sz w:val="27"/>
          <w:szCs w:val="27"/>
        </w:rPr>
        <w:t>5-</w:t>
      </w:r>
      <w:r w:rsidRPr="002831CD" w:rsidR="00E0126D">
        <w:rPr>
          <w:sz w:val="27"/>
          <w:szCs w:val="27"/>
        </w:rPr>
        <w:t>1</w:t>
      </w:r>
      <w:r w:rsidRPr="002831CD" w:rsidR="00CE716A">
        <w:rPr>
          <w:sz w:val="27"/>
          <w:szCs w:val="27"/>
        </w:rPr>
        <w:t>9</w:t>
      </w:r>
      <w:r w:rsidRPr="002831CD">
        <w:rPr>
          <w:sz w:val="27"/>
          <w:szCs w:val="27"/>
        </w:rPr>
        <w:t>-170</w:t>
      </w:r>
      <w:r w:rsidRPr="002831CD" w:rsidR="00654444">
        <w:rPr>
          <w:sz w:val="27"/>
          <w:szCs w:val="27"/>
        </w:rPr>
        <w:t>3</w:t>
      </w:r>
      <w:r w:rsidRPr="002831CD">
        <w:rPr>
          <w:sz w:val="27"/>
          <w:szCs w:val="27"/>
        </w:rPr>
        <w:t>/20</w:t>
      </w:r>
      <w:r w:rsidRPr="002831CD" w:rsidR="00954850">
        <w:rPr>
          <w:sz w:val="27"/>
          <w:szCs w:val="27"/>
        </w:rPr>
        <w:t>2</w:t>
      </w:r>
      <w:r w:rsidRPr="002831CD" w:rsidR="00CE716A">
        <w:rPr>
          <w:sz w:val="27"/>
          <w:szCs w:val="27"/>
        </w:rPr>
        <w:t>6</w:t>
      </w:r>
    </w:p>
    <w:p w:rsidR="00E160B6" w:rsidRPr="002831CD" w:rsidP="00E160B6">
      <w:pPr>
        <w:tabs>
          <w:tab w:val="left" w:pos="7783"/>
        </w:tabs>
        <w:rPr>
          <w:sz w:val="27"/>
          <w:szCs w:val="27"/>
        </w:rPr>
      </w:pPr>
      <w:r w:rsidRPr="002831CD">
        <w:rPr>
          <w:bCs/>
          <w:sz w:val="27"/>
          <w:szCs w:val="27"/>
        </w:rPr>
        <w:t xml:space="preserve">УИД </w:t>
      </w:r>
      <w:r w:rsidRPr="002831CD" w:rsidR="00B2654C">
        <w:rPr>
          <w:bCs/>
          <w:sz w:val="27"/>
          <w:szCs w:val="27"/>
        </w:rPr>
        <w:t>55</w:t>
      </w:r>
      <w:r w:rsidRPr="002831CD">
        <w:rPr>
          <w:bCs/>
          <w:sz w:val="27"/>
          <w:szCs w:val="27"/>
          <w:lang w:val="en-US"/>
        </w:rPr>
        <w:t>MS</w:t>
      </w:r>
      <w:r w:rsidRPr="002831CD" w:rsidR="00654444">
        <w:rPr>
          <w:bCs/>
          <w:sz w:val="27"/>
          <w:szCs w:val="27"/>
        </w:rPr>
        <w:t>0</w:t>
      </w:r>
      <w:r w:rsidRPr="002831CD" w:rsidR="00D31821">
        <w:rPr>
          <w:bCs/>
          <w:sz w:val="27"/>
          <w:szCs w:val="27"/>
        </w:rPr>
        <w:t>0</w:t>
      </w:r>
      <w:r w:rsidRPr="002831CD" w:rsidR="00CE716A">
        <w:rPr>
          <w:bCs/>
          <w:sz w:val="27"/>
          <w:szCs w:val="27"/>
        </w:rPr>
        <w:t>34</w:t>
      </w:r>
      <w:r w:rsidRPr="002831CD" w:rsidR="00B2654C">
        <w:rPr>
          <w:bCs/>
          <w:sz w:val="27"/>
          <w:szCs w:val="27"/>
        </w:rPr>
        <w:t>-01</w:t>
      </w:r>
      <w:r w:rsidRPr="002831CD" w:rsidR="00AF7741">
        <w:rPr>
          <w:bCs/>
          <w:sz w:val="27"/>
          <w:szCs w:val="27"/>
        </w:rPr>
        <w:t>-2025-0</w:t>
      </w:r>
      <w:r w:rsidRPr="002831CD" w:rsidR="00E0126D">
        <w:rPr>
          <w:bCs/>
          <w:sz w:val="27"/>
          <w:szCs w:val="27"/>
        </w:rPr>
        <w:t>0</w:t>
      </w:r>
      <w:r w:rsidRPr="002831CD" w:rsidR="00CE716A">
        <w:rPr>
          <w:bCs/>
          <w:sz w:val="27"/>
          <w:szCs w:val="27"/>
        </w:rPr>
        <w:t xml:space="preserve">4558-54 </w:t>
      </w:r>
      <w:r w:rsidRPr="002831CD" w:rsidR="00B2654C">
        <w:rPr>
          <w:bCs/>
          <w:sz w:val="27"/>
          <w:szCs w:val="27"/>
        </w:rPr>
        <w:t xml:space="preserve"> </w:t>
      </w:r>
      <w:r w:rsidRPr="002831CD" w:rsidR="002B4E0D">
        <w:rPr>
          <w:bCs/>
          <w:sz w:val="27"/>
          <w:szCs w:val="27"/>
        </w:rPr>
        <w:t xml:space="preserve"> </w:t>
      </w:r>
      <w:r w:rsidRPr="002831CD" w:rsidR="00E0126D">
        <w:rPr>
          <w:bCs/>
          <w:sz w:val="27"/>
          <w:szCs w:val="27"/>
        </w:rPr>
        <w:t xml:space="preserve"> </w:t>
      </w:r>
      <w:r w:rsidRPr="002831CD" w:rsidR="002A4BEB">
        <w:rPr>
          <w:bCs/>
          <w:sz w:val="27"/>
          <w:szCs w:val="27"/>
        </w:rPr>
        <w:t xml:space="preserve"> </w:t>
      </w:r>
      <w:r w:rsidRPr="002831CD" w:rsidR="00D31821">
        <w:rPr>
          <w:bCs/>
          <w:sz w:val="27"/>
          <w:szCs w:val="27"/>
        </w:rPr>
        <w:t xml:space="preserve"> </w:t>
      </w:r>
      <w:r w:rsidRPr="002831CD" w:rsidR="00AF7741">
        <w:rPr>
          <w:bCs/>
          <w:sz w:val="27"/>
          <w:szCs w:val="27"/>
        </w:rPr>
        <w:t xml:space="preserve"> </w:t>
      </w:r>
      <w:r w:rsidRPr="002831CD" w:rsidR="00C33716">
        <w:rPr>
          <w:bCs/>
          <w:sz w:val="27"/>
          <w:szCs w:val="27"/>
        </w:rPr>
        <w:t xml:space="preserve"> </w:t>
      </w:r>
      <w:r w:rsidRPr="002831CD" w:rsidR="000B70B6">
        <w:rPr>
          <w:bCs/>
          <w:sz w:val="27"/>
          <w:szCs w:val="27"/>
        </w:rPr>
        <w:t xml:space="preserve"> </w:t>
      </w:r>
      <w:r w:rsidRPr="002831CD" w:rsidR="00F74C7E">
        <w:rPr>
          <w:bCs/>
          <w:sz w:val="27"/>
          <w:szCs w:val="27"/>
        </w:rPr>
        <w:t xml:space="preserve"> </w:t>
      </w:r>
      <w:r w:rsidRPr="002831CD" w:rsidR="009D41DD">
        <w:rPr>
          <w:bCs/>
          <w:sz w:val="27"/>
          <w:szCs w:val="27"/>
        </w:rPr>
        <w:t xml:space="preserve"> </w:t>
      </w:r>
      <w:r w:rsidRPr="002831CD" w:rsidR="006968B1">
        <w:rPr>
          <w:bCs/>
          <w:sz w:val="27"/>
          <w:szCs w:val="27"/>
        </w:rPr>
        <w:t xml:space="preserve"> </w:t>
      </w:r>
      <w:r w:rsidRPr="002831CD" w:rsidR="00957B12">
        <w:rPr>
          <w:bCs/>
          <w:sz w:val="27"/>
          <w:szCs w:val="27"/>
        </w:rPr>
        <w:t xml:space="preserve"> </w:t>
      </w:r>
      <w:r w:rsidRPr="002831CD" w:rsidR="005F232F">
        <w:rPr>
          <w:bCs/>
          <w:sz w:val="27"/>
          <w:szCs w:val="27"/>
        </w:rPr>
        <w:t xml:space="preserve"> </w:t>
      </w:r>
      <w:r w:rsidRPr="002831CD" w:rsidR="002D0844">
        <w:rPr>
          <w:bCs/>
          <w:sz w:val="27"/>
          <w:szCs w:val="27"/>
        </w:rPr>
        <w:t xml:space="preserve"> </w:t>
      </w:r>
      <w:r w:rsidRPr="002831CD" w:rsidR="009641C3">
        <w:rPr>
          <w:bCs/>
          <w:sz w:val="27"/>
          <w:szCs w:val="27"/>
        </w:rPr>
        <w:t xml:space="preserve"> </w:t>
      </w:r>
      <w:r w:rsidRPr="002831CD" w:rsidR="00917469">
        <w:rPr>
          <w:bCs/>
          <w:sz w:val="27"/>
          <w:szCs w:val="27"/>
        </w:rPr>
        <w:t xml:space="preserve"> </w:t>
      </w:r>
      <w:r w:rsidRPr="002831CD" w:rsidR="00F56D2A">
        <w:rPr>
          <w:bCs/>
          <w:sz w:val="27"/>
          <w:szCs w:val="27"/>
        </w:rPr>
        <w:t xml:space="preserve"> </w:t>
      </w:r>
      <w:r w:rsidRPr="002831CD" w:rsidR="00654444">
        <w:rPr>
          <w:bCs/>
          <w:sz w:val="27"/>
          <w:szCs w:val="27"/>
        </w:rPr>
        <w:t xml:space="preserve"> </w:t>
      </w:r>
      <w:r w:rsidRPr="002831CD" w:rsidR="00314CC4">
        <w:rPr>
          <w:bCs/>
          <w:sz w:val="27"/>
          <w:szCs w:val="27"/>
        </w:rPr>
        <w:t xml:space="preserve"> </w:t>
      </w:r>
      <w:r w:rsidRPr="002831CD" w:rsidR="00506A2E">
        <w:rPr>
          <w:bCs/>
          <w:sz w:val="27"/>
          <w:szCs w:val="27"/>
        </w:rPr>
        <w:t xml:space="preserve"> </w:t>
      </w:r>
      <w:r w:rsidRPr="002831CD" w:rsidR="00D35E90">
        <w:rPr>
          <w:bCs/>
          <w:sz w:val="27"/>
          <w:szCs w:val="27"/>
        </w:rPr>
        <w:t xml:space="preserve"> </w:t>
      </w:r>
      <w:r w:rsidRPr="002831CD">
        <w:rPr>
          <w:bCs/>
          <w:sz w:val="27"/>
          <w:szCs w:val="27"/>
        </w:rPr>
        <w:t xml:space="preserve">     </w:t>
      </w:r>
    </w:p>
    <w:p w:rsidR="00E160B6" w:rsidRPr="002831CD" w:rsidP="00473C13">
      <w:pPr>
        <w:tabs>
          <w:tab w:val="left" w:pos="7783"/>
        </w:tabs>
        <w:rPr>
          <w:sz w:val="27"/>
          <w:szCs w:val="27"/>
        </w:rPr>
      </w:pPr>
    </w:p>
    <w:p w:rsidR="00B6407C" w:rsidRPr="002831CD" w:rsidP="00B6407C">
      <w:pPr>
        <w:tabs>
          <w:tab w:val="left" w:pos="7783"/>
        </w:tabs>
        <w:jc w:val="center"/>
        <w:rPr>
          <w:sz w:val="27"/>
          <w:szCs w:val="27"/>
        </w:rPr>
      </w:pPr>
      <w:r w:rsidRPr="002831CD">
        <w:rPr>
          <w:sz w:val="27"/>
          <w:szCs w:val="27"/>
        </w:rPr>
        <w:t>ПОСТАНОВЛЕНИЕ</w:t>
      </w:r>
    </w:p>
    <w:p w:rsidR="002B17ED" w:rsidRPr="002831CD" w:rsidP="00B6407C">
      <w:pPr>
        <w:jc w:val="center"/>
        <w:rPr>
          <w:sz w:val="27"/>
          <w:szCs w:val="27"/>
        </w:rPr>
      </w:pPr>
      <w:r w:rsidRPr="002831CD">
        <w:rPr>
          <w:sz w:val="27"/>
          <w:szCs w:val="27"/>
        </w:rPr>
        <w:t>п</w:t>
      </w:r>
      <w:r w:rsidRPr="002831CD" w:rsidR="00B6407C">
        <w:rPr>
          <w:sz w:val="27"/>
          <w:szCs w:val="27"/>
        </w:rPr>
        <w:t>о</w:t>
      </w:r>
      <w:r w:rsidRPr="002831CD">
        <w:rPr>
          <w:sz w:val="27"/>
          <w:szCs w:val="27"/>
        </w:rPr>
        <w:t xml:space="preserve"> делу об административном правонарушении</w:t>
      </w:r>
    </w:p>
    <w:p w:rsidR="002B17ED" w:rsidRPr="002831CD" w:rsidP="00B6407C">
      <w:pPr>
        <w:jc w:val="center"/>
        <w:rPr>
          <w:sz w:val="27"/>
          <w:szCs w:val="27"/>
        </w:rPr>
      </w:pPr>
    </w:p>
    <w:p w:rsidR="00B6407C" w:rsidRPr="002831CD" w:rsidP="00A17D6D">
      <w:pPr>
        <w:rPr>
          <w:sz w:val="27"/>
          <w:szCs w:val="27"/>
        </w:rPr>
      </w:pPr>
      <w:r w:rsidRPr="002831CD">
        <w:rPr>
          <w:sz w:val="27"/>
          <w:szCs w:val="27"/>
        </w:rPr>
        <w:t>г</w:t>
      </w:r>
      <w:r w:rsidRPr="002831CD" w:rsidR="001C0D3D">
        <w:rPr>
          <w:sz w:val="27"/>
          <w:szCs w:val="27"/>
        </w:rPr>
        <w:t>ород</w:t>
      </w:r>
      <w:r w:rsidRPr="002831CD">
        <w:rPr>
          <w:sz w:val="27"/>
          <w:szCs w:val="27"/>
        </w:rPr>
        <w:t xml:space="preserve"> Когалым                                                       </w:t>
      </w:r>
      <w:r w:rsidRPr="002831CD" w:rsidR="006968B1">
        <w:rPr>
          <w:sz w:val="27"/>
          <w:szCs w:val="27"/>
        </w:rPr>
        <w:t xml:space="preserve">          </w:t>
      </w:r>
      <w:r w:rsidRPr="002831CD" w:rsidR="007B3A03">
        <w:rPr>
          <w:sz w:val="27"/>
          <w:szCs w:val="27"/>
        </w:rPr>
        <w:t xml:space="preserve"> </w:t>
      </w:r>
      <w:r w:rsidRPr="002831CD" w:rsidR="000309E7">
        <w:rPr>
          <w:sz w:val="27"/>
          <w:szCs w:val="27"/>
        </w:rPr>
        <w:t xml:space="preserve"> </w:t>
      </w:r>
      <w:r w:rsidRPr="002831CD" w:rsidR="00C33716">
        <w:rPr>
          <w:sz w:val="27"/>
          <w:szCs w:val="27"/>
        </w:rPr>
        <w:t xml:space="preserve">   </w:t>
      </w:r>
      <w:r w:rsidRPr="002831CD" w:rsidR="00903E8A">
        <w:rPr>
          <w:sz w:val="27"/>
          <w:szCs w:val="27"/>
        </w:rPr>
        <w:t xml:space="preserve">   </w:t>
      </w:r>
      <w:r w:rsidRPr="002831CD" w:rsidR="00E0126D">
        <w:rPr>
          <w:sz w:val="27"/>
          <w:szCs w:val="27"/>
        </w:rPr>
        <w:t xml:space="preserve"> </w:t>
      </w:r>
      <w:r w:rsidR="009224F0">
        <w:rPr>
          <w:sz w:val="27"/>
          <w:szCs w:val="27"/>
        </w:rPr>
        <w:t xml:space="preserve">     </w:t>
      </w:r>
      <w:r w:rsidRPr="002831CD" w:rsidR="004E4CB8">
        <w:rPr>
          <w:sz w:val="27"/>
          <w:szCs w:val="27"/>
        </w:rPr>
        <w:t xml:space="preserve">   </w:t>
      </w:r>
      <w:r w:rsidR="009224F0">
        <w:rPr>
          <w:sz w:val="27"/>
          <w:szCs w:val="27"/>
        </w:rPr>
        <w:t>22</w:t>
      </w:r>
      <w:r w:rsidRPr="002831CD" w:rsidR="00CE716A">
        <w:rPr>
          <w:sz w:val="27"/>
          <w:szCs w:val="27"/>
        </w:rPr>
        <w:t xml:space="preserve"> января </w:t>
      </w:r>
      <w:r w:rsidRPr="002831CD" w:rsidR="00D31821">
        <w:rPr>
          <w:sz w:val="27"/>
          <w:szCs w:val="27"/>
        </w:rPr>
        <w:t>2</w:t>
      </w:r>
      <w:r w:rsidRPr="002831CD" w:rsidR="00037281">
        <w:rPr>
          <w:sz w:val="27"/>
          <w:szCs w:val="27"/>
        </w:rPr>
        <w:t>02</w:t>
      </w:r>
      <w:r w:rsidRPr="002831CD" w:rsidR="00CE716A">
        <w:rPr>
          <w:sz w:val="27"/>
          <w:szCs w:val="27"/>
        </w:rPr>
        <w:t>6</w:t>
      </w:r>
      <w:r w:rsidRPr="002831CD" w:rsidR="00737625">
        <w:rPr>
          <w:sz w:val="27"/>
          <w:szCs w:val="27"/>
        </w:rPr>
        <w:t xml:space="preserve"> </w:t>
      </w:r>
      <w:r w:rsidRPr="002831CD">
        <w:rPr>
          <w:sz w:val="27"/>
          <w:szCs w:val="27"/>
        </w:rPr>
        <w:t>года</w:t>
      </w:r>
    </w:p>
    <w:p w:rsidR="00227177" w:rsidRPr="002831CD" w:rsidP="00A17D6D">
      <w:pPr>
        <w:rPr>
          <w:sz w:val="27"/>
          <w:szCs w:val="27"/>
        </w:rPr>
      </w:pPr>
    </w:p>
    <w:p w:rsidR="00360A97" w:rsidRPr="002831CD" w:rsidP="00360A97">
      <w:pPr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М</w:t>
      </w:r>
      <w:r w:rsidRPr="002831CD" w:rsidR="00116C7A">
        <w:rPr>
          <w:sz w:val="27"/>
          <w:szCs w:val="27"/>
        </w:rPr>
        <w:t xml:space="preserve">ировой судья судебного участка № </w:t>
      </w:r>
      <w:r w:rsidRPr="002831CD" w:rsidR="00654444">
        <w:rPr>
          <w:sz w:val="27"/>
          <w:szCs w:val="27"/>
        </w:rPr>
        <w:t>3</w:t>
      </w:r>
      <w:r w:rsidRPr="002831CD" w:rsidR="00116C7A">
        <w:rPr>
          <w:sz w:val="27"/>
          <w:szCs w:val="27"/>
        </w:rPr>
        <w:t xml:space="preserve"> Когалымского судебного района Ханты – Мансийского автономного округа – Югры </w:t>
      </w:r>
      <w:r w:rsidRPr="002831CD" w:rsidR="00654444">
        <w:rPr>
          <w:sz w:val="27"/>
          <w:szCs w:val="27"/>
        </w:rPr>
        <w:t xml:space="preserve">Филяева Е.М. </w:t>
      </w:r>
      <w:r w:rsidRPr="002831CD" w:rsidR="00116C7A">
        <w:rPr>
          <w:sz w:val="27"/>
          <w:szCs w:val="27"/>
        </w:rPr>
        <w:t>(Ханты – Мансийский автономный округ – Югра г. Когалым ул. Мира д. 24),</w:t>
      </w:r>
    </w:p>
    <w:p w:rsidR="003B0721" w:rsidRPr="002831CD" w:rsidP="005322D3">
      <w:pPr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рассмотрев дел</w:t>
      </w:r>
      <w:r w:rsidRPr="002831CD" w:rsidR="00473C13">
        <w:rPr>
          <w:sz w:val="27"/>
          <w:szCs w:val="27"/>
        </w:rPr>
        <w:t>о</w:t>
      </w:r>
      <w:r w:rsidRPr="002831CD">
        <w:rPr>
          <w:sz w:val="27"/>
          <w:szCs w:val="27"/>
        </w:rPr>
        <w:t xml:space="preserve"> об административном правонарушении в отношении</w:t>
      </w:r>
      <w:r w:rsidRPr="002831CD" w:rsidR="00AC0D7F">
        <w:rPr>
          <w:sz w:val="27"/>
          <w:szCs w:val="27"/>
        </w:rPr>
        <w:t xml:space="preserve"> </w:t>
      </w:r>
      <w:r w:rsidRPr="002831CD" w:rsidR="00CE716A">
        <w:rPr>
          <w:sz w:val="27"/>
          <w:szCs w:val="27"/>
        </w:rPr>
        <w:t xml:space="preserve">Мороз Игоря Сергеевича, </w:t>
      </w:r>
      <w:r w:rsidR="00852492">
        <w:rPr>
          <w:sz w:val="27"/>
          <w:szCs w:val="27"/>
        </w:rPr>
        <w:t>*</w:t>
      </w:r>
      <w:r w:rsidR="00BC1FCD">
        <w:rPr>
          <w:sz w:val="27"/>
          <w:szCs w:val="27"/>
        </w:rPr>
        <w:t xml:space="preserve"> </w:t>
      </w:r>
      <w:r w:rsidRPr="002831CD" w:rsidR="000370E3">
        <w:rPr>
          <w:bCs/>
          <w:iCs/>
          <w:sz w:val="27"/>
          <w:szCs w:val="27"/>
        </w:rPr>
        <w:t>р</w:t>
      </w:r>
      <w:r w:rsidRPr="002831CD" w:rsidR="0027043B">
        <w:rPr>
          <w:sz w:val="27"/>
          <w:szCs w:val="27"/>
        </w:rPr>
        <w:t>анее</w:t>
      </w:r>
      <w:r w:rsidRPr="002831CD" w:rsidR="003C5158">
        <w:rPr>
          <w:sz w:val="27"/>
          <w:szCs w:val="27"/>
        </w:rPr>
        <w:t xml:space="preserve"> </w:t>
      </w:r>
      <w:r w:rsidRPr="002831CD" w:rsidR="00E31FCB">
        <w:rPr>
          <w:sz w:val="27"/>
          <w:szCs w:val="27"/>
        </w:rPr>
        <w:t>привлекавш</w:t>
      </w:r>
      <w:r w:rsidRPr="002831CD" w:rsidR="00EA6C57">
        <w:rPr>
          <w:sz w:val="27"/>
          <w:szCs w:val="27"/>
        </w:rPr>
        <w:t xml:space="preserve">егося </w:t>
      </w:r>
      <w:r w:rsidRPr="002831CD">
        <w:rPr>
          <w:sz w:val="27"/>
          <w:szCs w:val="27"/>
        </w:rPr>
        <w:t>к ад</w:t>
      </w:r>
      <w:r w:rsidRPr="002831CD" w:rsidR="00E31FCB">
        <w:rPr>
          <w:sz w:val="27"/>
          <w:szCs w:val="27"/>
        </w:rPr>
        <w:t>министративной ответственности</w:t>
      </w:r>
      <w:r w:rsidRPr="002831CD">
        <w:rPr>
          <w:sz w:val="27"/>
          <w:szCs w:val="27"/>
        </w:rPr>
        <w:t>, привлекаемого к административной ответственности по ч.4 ст.12.15 КоАП РФ,</w:t>
      </w:r>
    </w:p>
    <w:p w:rsidR="002A4BEB" w:rsidRPr="002831CD" w:rsidP="00C446FA">
      <w:pPr>
        <w:ind w:firstLine="567"/>
        <w:jc w:val="both"/>
        <w:rPr>
          <w:sz w:val="27"/>
          <w:szCs w:val="27"/>
        </w:rPr>
      </w:pPr>
    </w:p>
    <w:p w:rsidR="00B6407C" w:rsidRPr="002831CD" w:rsidP="00B6407C">
      <w:pPr>
        <w:jc w:val="center"/>
        <w:rPr>
          <w:sz w:val="27"/>
          <w:szCs w:val="27"/>
        </w:rPr>
      </w:pPr>
      <w:r w:rsidRPr="002831CD">
        <w:rPr>
          <w:sz w:val="27"/>
          <w:szCs w:val="27"/>
        </w:rPr>
        <w:t>УСТАНОВИЛ:</w:t>
      </w:r>
    </w:p>
    <w:p w:rsidR="00B6407C" w:rsidRPr="002831CD" w:rsidP="00B6407C">
      <w:pPr>
        <w:ind w:firstLine="425"/>
        <w:jc w:val="center"/>
        <w:rPr>
          <w:b/>
          <w:sz w:val="27"/>
          <w:szCs w:val="27"/>
        </w:rPr>
      </w:pPr>
    </w:p>
    <w:p w:rsidR="00B159EE" w:rsidP="00B159EE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26.11</w:t>
      </w:r>
      <w:r w:rsidRPr="002831CD" w:rsidR="00AF7741">
        <w:rPr>
          <w:sz w:val="27"/>
          <w:szCs w:val="27"/>
        </w:rPr>
        <w:t xml:space="preserve">.2025 года в </w:t>
      </w:r>
      <w:r>
        <w:rPr>
          <w:sz w:val="27"/>
          <w:szCs w:val="27"/>
        </w:rPr>
        <w:t>15</w:t>
      </w:r>
      <w:r w:rsidRPr="002831CD" w:rsidR="00AF7741">
        <w:rPr>
          <w:sz w:val="27"/>
          <w:szCs w:val="27"/>
        </w:rPr>
        <w:t xml:space="preserve"> часов </w:t>
      </w:r>
      <w:r>
        <w:rPr>
          <w:sz w:val="27"/>
          <w:szCs w:val="27"/>
        </w:rPr>
        <w:t>50</w:t>
      </w:r>
      <w:r w:rsidRPr="002831CD" w:rsidR="00AF7741">
        <w:rPr>
          <w:sz w:val="27"/>
          <w:szCs w:val="27"/>
        </w:rPr>
        <w:t xml:space="preserve"> минут на</w:t>
      </w:r>
      <w:r>
        <w:rPr>
          <w:sz w:val="27"/>
          <w:szCs w:val="27"/>
        </w:rPr>
        <w:t xml:space="preserve"> 109 км автодороги Сургут-Когалым Сургутского района</w:t>
      </w:r>
      <w:r w:rsidRPr="00B159EE">
        <w:rPr>
          <w:sz w:val="27"/>
          <w:szCs w:val="27"/>
        </w:rPr>
        <w:t xml:space="preserve"> </w:t>
      </w:r>
      <w:r w:rsidRPr="002831CD">
        <w:rPr>
          <w:sz w:val="27"/>
          <w:szCs w:val="27"/>
        </w:rPr>
        <w:t>Ханты – Мансийского автономного округа – Югры</w:t>
      </w:r>
      <w:r>
        <w:rPr>
          <w:sz w:val="27"/>
          <w:szCs w:val="27"/>
        </w:rPr>
        <w:t xml:space="preserve"> до пос. Федоровский 49 км </w:t>
      </w:r>
      <w:r w:rsidRPr="002831CD" w:rsidR="00164260">
        <w:rPr>
          <w:sz w:val="27"/>
          <w:szCs w:val="27"/>
        </w:rPr>
        <w:t xml:space="preserve">водитель </w:t>
      </w:r>
      <w:r w:rsidR="002831CD">
        <w:rPr>
          <w:sz w:val="27"/>
          <w:szCs w:val="27"/>
        </w:rPr>
        <w:t>Мороз И.С.</w:t>
      </w:r>
      <w:r w:rsidRPr="002831CD" w:rsidR="00164260">
        <w:rPr>
          <w:sz w:val="27"/>
          <w:szCs w:val="27"/>
        </w:rPr>
        <w:t xml:space="preserve"> </w:t>
      </w:r>
      <w:r w:rsidRPr="002831CD" w:rsidR="00A678EC">
        <w:rPr>
          <w:sz w:val="27"/>
          <w:szCs w:val="27"/>
        </w:rPr>
        <w:t xml:space="preserve">управляя транспортным средством </w:t>
      </w:r>
      <w:r w:rsidR="00852492">
        <w:rPr>
          <w:sz w:val="27"/>
          <w:szCs w:val="27"/>
        </w:rPr>
        <w:t>*</w:t>
      </w:r>
      <w:r w:rsidRPr="002831CD" w:rsidR="0061682B">
        <w:rPr>
          <w:sz w:val="27"/>
          <w:szCs w:val="27"/>
        </w:rPr>
        <w:t>,</w:t>
      </w:r>
      <w:r w:rsidRPr="002831CD" w:rsidR="00AF7741">
        <w:rPr>
          <w:sz w:val="27"/>
          <w:szCs w:val="27"/>
        </w:rPr>
        <w:t xml:space="preserve"> государственный регистрационный знак </w:t>
      </w:r>
      <w:r w:rsidR="00852492">
        <w:rPr>
          <w:sz w:val="27"/>
          <w:szCs w:val="27"/>
        </w:rPr>
        <w:t>*</w:t>
      </w:r>
      <w:r>
        <w:rPr>
          <w:sz w:val="27"/>
          <w:szCs w:val="27"/>
        </w:rPr>
        <w:t xml:space="preserve">в нарушение ПДД РФ совершил обгон транспортного средства </w:t>
      </w:r>
      <w:r w:rsidR="00852492">
        <w:rPr>
          <w:sz w:val="27"/>
          <w:szCs w:val="27"/>
        </w:rPr>
        <w:t>*</w:t>
      </w:r>
      <w:r>
        <w:rPr>
          <w:sz w:val="27"/>
          <w:szCs w:val="27"/>
        </w:rPr>
        <w:t xml:space="preserve">, государственные регистрационные знаки </w:t>
      </w:r>
      <w:r w:rsidR="00852492">
        <w:rPr>
          <w:sz w:val="27"/>
          <w:szCs w:val="27"/>
        </w:rPr>
        <w:t>*</w:t>
      </w:r>
      <w:r>
        <w:rPr>
          <w:sz w:val="27"/>
          <w:szCs w:val="27"/>
        </w:rPr>
        <w:t xml:space="preserve">с выездом </w:t>
      </w:r>
      <w:r w:rsidRPr="002831CD" w:rsidR="00B51A74">
        <w:rPr>
          <w:sz w:val="27"/>
          <w:szCs w:val="27"/>
        </w:rPr>
        <w:t>на полосу встречного движения</w:t>
      </w:r>
      <w:r w:rsidRPr="002831CD" w:rsidR="003C5158">
        <w:rPr>
          <w:sz w:val="27"/>
          <w:szCs w:val="27"/>
        </w:rPr>
        <w:t>,</w:t>
      </w:r>
      <w:r>
        <w:rPr>
          <w:sz w:val="27"/>
          <w:szCs w:val="27"/>
        </w:rPr>
        <w:t xml:space="preserve"> с последующим возвращением на ранее занимаемую полосу в зоне действия дорожного знака 3.20 «Обгон запрещен», чем нарушил п. 1.3 ПДД РФ.</w:t>
      </w:r>
    </w:p>
    <w:p w:rsidR="00C15BD9" w:rsidRPr="002831CD" w:rsidP="00A678E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Мороз И.С.</w:t>
      </w:r>
      <w:r w:rsidRPr="002831CD">
        <w:rPr>
          <w:iCs/>
          <w:sz w:val="27"/>
          <w:szCs w:val="27"/>
        </w:rPr>
        <w:t xml:space="preserve"> </w:t>
      </w:r>
      <w:r w:rsidR="009224F0">
        <w:rPr>
          <w:sz w:val="27"/>
          <w:szCs w:val="27"/>
        </w:rPr>
        <w:t>при рассмотрении дела вину признал</w:t>
      </w:r>
      <w:r w:rsidR="001F4F47">
        <w:rPr>
          <w:sz w:val="27"/>
          <w:szCs w:val="27"/>
        </w:rPr>
        <w:t>, раскаялся и  пояснил,  что  на  дороге был  снег  и  поэтому  разметку он  не  видел,  дорожный знак, запрещающий маневр  обгона  при движении не  заметил</w:t>
      </w:r>
      <w:r w:rsidR="009224F0">
        <w:rPr>
          <w:sz w:val="27"/>
          <w:szCs w:val="27"/>
        </w:rPr>
        <w:t>.</w:t>
      </w:r>
    </w:p>
    <w:p w:rsidR="001D16CD" w:rsidRPr="002831CD" w:rsidP="00B159EE">
      <w:pPr>
        <w:ind w:firstLine="567"/>
        <w:jc w:val="both"/>
        <w:rPr>
          <w:sz w:val="27"/>
          <w:szCs w:val="27"/>
        </w:rPr>
      </w:pPr>
      <w:r w:rsidRPr="002831CD">
        <w:rPr>
          <w:iCs/>
          <w:sz w:val="27"/>
          <w:szCs w:val="27"/>
        </w:rPr>
        <w:t xml:space="preserve">Мировой судья, </w:t>
      </w:r>
      <w:r w:rsidR="009224F0">
        <w:rPr>
          <w:iCs/>
          <w:sz w:val="27"/>
          <w:szCs w:val="27"/>
        </w:rPr>
        <w:t xml:space="preserve">заслушав Мороз И.С., </w:t>
      </w:r>
      <w:r w:rsidRPr="002831CD">
        <w:rPr>
          <w:iCs/>
          <w:sz w:val="27"/>
          <w:szCs w:val="27"/>
        </w:rPr>
        <w:t>исследовав материалы дела об административном правонарушении</w:t>
      </w:r>
      <w:r w:rsidRPr="002831CD" w:rsidR="002A6492">
        <w:rPr>
          <w:iCs/>
          <w:sz w:val="27"/>
          <w:szCs w:val="27"/>
        </w:rPr>
        <w:t xml:space="preserve">,  а именно </w:t>
      </w:r>
      <w:r w:rsidRPr="002831CD">
        <w:rPr>
          <w:sz w:val="27"/>
          <w:szCs w:val="27"/>
        </w:rPr>
        <w:t xml:space="preserve">протокол </w:t>
      </w:r>
      <w:r w:rsidR="00B159EE">
        <w:rPr>
          <w:sz w:val="27"/>
          <w:szCs w:val="27"/>
        </w:rPr>
        <w:t xml:space="preserve">86 ХМ 724084 </w:t>
      </w:r>
      <w:r w:rsidRPr="002831CD" w:rsidR="00470988">
        <w:rPr>
          <w:sz w:val="27"/>
          <w:szCs w:val="27"/>
        </w:rPr>
        <w:t>о</w:t>
      </w:r>
      <w:r w:rsidRPr="002831CD">
        <w:rPr>
          <w:sz w:val="27"/>
          <w:szCs w:val="27"/>
        </w:rPr>
        <w:t>б адм</w:t>
      </w:r>
      <w:r w:rsidRPr="002831CD" w:rsidR="00B0621A">
        <w:rPr>
          <w:sz w:val="27"/>
          <w:szCs w:val="27"/>
        </w:rPr>
        <w:t>инистративном правонарушении от</w:t>
      </w:r>
      <w:r w:rsidRPr="002831CD" w:rsidR="000370E3">
        <w:rPr>
          <w:sz w:val="27"/>
          <w:szCs w:val="27"/>
        </w:rPr>
        <w:t xml:space="preserve"> </w:t>
      </w:r>
      <w:r w:rsidR="00B159EE">
        <w:rPr>
          <w:sz w:val="27"/>
          <w:szCs w:val="27"/>
        </w:rPr>
        <w:t>26</w:t>
      </w:r>
      <w:r w:rsidRPr="002831CD" w:rsidR="003C5158">
        <w:rPr>
          <w:sz w:val="27"/>
          <w:szCs w:val="27"/>
        </w:rPr>
        <w:t>.</w:t>
      </w:r>
      <w:r w:rsidR="00B159EE">
        <w:rPr>
          <w:sz w:val="27"/>
          <w:szCs w:val="27"/>
        </w:rPr>
        <w:t>11</w:t>
      </w:r>
      <w:r w:rsidRPr="002831CD" w:rsidR="00654444">
        <w:rPr>
          <w:sz w:val="27"/>
          <w:szCs w:val="27"/>
        </w:rPr>
        <w:t xml:space="preserve">.2025 </w:t>
      </w:r>
      <w:r w:rsidRPr="002831CD">
        <w:rPr>
          <w:sz w:val="27"/>
          <w:szCs w:val="27"/>
        </w:rPr>
        <w:t xml:space="preserve">г., в котором изложены обстоятельства совершения </w:t>
      </w:r>
      <w:r w:rsidR="002831CD">
        <w:rPr>
          <w:iCs/>
          <w:sz w:val="27"/>
          <w:szCs w:val="27"/>
        </w:rPr>
        <w:t>Мороз И.С.</w:t>
      </w:r>
      <w:r w:rsidRPr="002831CD" w:rsidR="00470988">
        <w:rPr>
          <w:iCs/>
          <w:sz w:val="27"/>
          <w:szCs w:val="27"/>
        </w:rPr>
        <w:t xml:space="preserve"> </w:t>
      </w:r>
      <w:r w:rsidRPr="002831CD">
        <w:rPr>
          <w:sz w:val="27"/>
          <w:szCs w:val="27"/>
        </w:rPr>
        <w:t>административного правонарушения, с данным протоколом</w:t>
      </w:r>
      <w:r w:rsidRPr="002831CD" w:rsidR="00B51A74">
        <w:rPr>
          <w:sz w:val="27"/>
          <w:szCs w:val="27"/>
        </w:rPr>
        <w:t xml:space="preserve"> он бы</w:t>
      </w:r>
      <w:r w:rsidRPr="002831CD">
        <w:rPr>
          <w:sz w:val="27"/>
          <w:szCs w:val="27"/>
        </w:rPr>
        <w:t>л ознакомлен, ему разъяс</w:t>
      </w:r>
      <w:r w:rsidRPr="002831CD" w:rsidR="00A05AD6">
        <w:rPr>
          <w:sz w:val="27"/>
          <w:szCs w:val="27"/>
        </w:rPr>
        <w:t>нены права, предусмотренные ст.</w:t>
      </w:r>
      <w:r w:rsidRPr="002831CD">
        <w:rPr>
          <w:sz w:val="27"/>
          <w:szCs w:val="27"/>
        </w:rPr>
        <w:t>25.1</w:t>
      </w:r>
      <w:r w:rsidRPr="002831CD" w:rsidR="00CB0E13">
        <w:rPr>
          <w:sz w:val="27"/>
          <w:szCs w:val="27"/>
        </w:rPr>
        <w:t xml:space="preserve"> КоАП РФ и ст.51 Конституции РФ</w:t>
      </w:r>
      <w:r w:rsidRPr="002831CD" w:rsidR="008F6EA7">
        <w:rPr>
          <w:sz w:val="27"/>
          <w:szCs w:val="27"/>
        </w:rPr>
        <w:t>;</w:t>
      </w:r>
      <w:r w:rsidRPr="002831CD" w:rsidR="00F12426">
        <w:rPr>
          <w:sz w:val="27"/>
          <w:szCs w:val="27"/>
        </w:rPr>
        <w:t xml:space="preserve"> </w:t>
      </w:r>
      <w:r w:rsidR="00B159EE">
        <w:rPr>
          <w:sz w:val="27"/>
          <w:szCs w:val="27"/>
        </w:rPr>
        <w:t>рапорт ИДПС О</w:t>
      </w:r>
      <w:r w:rsidRPr="002831CD" w:rsidR="003C5158">
        <w:rPr>
          <w:sz w:val="27"/>
          <w:szCs w:val="27"/>
        </w:rPr>
        <w:t>Р ДПС Госавтоинспекции УМВД России по</w:t>
      </w:r>
      <w:r w:rsidR="00B159EE">
        <w:rPr>
          <w:sz w:val="27"/>
          <w:szCs w:val="27"/>
        </w:rPr>
        <w:t xml:space="preserve"> Сургутскому району от 26.11.2025; </w:t>
      </w:r>
      <w:r w:rsidRPr="002831CD" w:rsidR="003C5158">
        <w:rPr>
          <w:sz w:val="27"/>
          <w:szCs w:val="27"/>
        </w:rPr>
        <w:t xml:space="preserve">схему места </w:t>
      </w:r>
      <w:r w:rsidR="00B159EE">
        <w:rPr>
          <w:sz w:val="27"/>
          <w:szCs w:val="27"/>
        </w:rPr>
        <w:t>административного право</w:t>
      </w:r>
      <w:r w:rsidRPr="002831CD" w:rsidR="003C5158">
        <w:rPr>
          <w:sz w:val="27"/>
          <w:szCs w:val="27"/>
        </w:rPr>
        <w:t>нарушения</w:t>
      </w:r>
      <w:r w:rsidR="00B159EE">
        <w:rPr>
          <w:sz w:val="27"/>
          <w:szCs w:val="27"/>
        </w:rPr>
        <w:t xml:space="preserve"> от 26.11.2025 с которой Мороз И.С. ознакомлен; письменное объяснение Мороз И.С. от 26.11.2025; письменное объяснение Я</w:t>
      </w:r>
      <w:r w:rsidR="00852492">
        <w:rPr>
          <w:sz w:val="27"/>
          <w:szCs w:val="27"/>
        </w:rPr>
        <w:t>.</w:t>
      </w:r>
      <w:r w:rsidR="00B159EE">
        <w:rPr>
          <w:sz w:val="27"/>
          <w:szCs w:val="27"/>
        </w:rPr>
        <w:t>Р.Ф. от 26.11.2025</w:t>
      </w:r>
      <w:r w:rsidRPr="002831CD" w:rsidR="003C5158">
        <w:rPr>
          <w:sz w:val="27"/>
          <w:szCs w:val="27"/>
        </w:rPr>
        <w:t xml:space="preserve">; карточку операции с ВУ; </w:t>
      </w:r>
      <w:r w:rsidRPr="002831CD" w:rsidR="005B3F41">
        <w:rPr>
          <w:sz w:val="27"/>
          <w:szCs w:val="27"/>
        </w:rPr>
        <w:t xml:space="preserve">информацию административной практики о совершении </w:t>
      </w:r>
      <w:r w:rsidR="002831CD">
        <w:rPr>
          <w:sz w:val="27"/>
          <w:szCs w:val="27"/>
        </w:rPr>
        <w:t>Мороз И.С.</w:t>
      </w:r>
      <w:r w:rsidRPr="002831CD" w:rsidR="003C5158">
        <w:rPr>
          <w:sz w:val="27"/>
          <w:szCs w:val="27"/>
        </w:rPr>
        <w:t xml:space="preserve"> </w:t>
      </w:r>
      <w:r w:rsidRPr="002831CD" w:rsidR="005B3F41">
        <w:rPr>
          <w:sz w:val="27"/>
          <w:szCs w:val="27"/>
        </w:rPr>
        <w:t xml:space="preserve">ранее </w:t>
      </w:r>
      <w:r w:rsidRPr="002831CD" w:rsidR="00C87565">
        <w:rPr>
          <w:sz w:val="27"/>
          <w:szCs w:val="27"/>
        </w:rPr>
        <w:t>административных правонарушений</w:t>
      </w:r>
      <w:r w:rsidRPr="002831CD" w:rsidR="00D831D5">
        <w:rPr>
          <w:sz w:val="27"/>
          <w:szCs w:val="27"/>
        </w:rPr>
        <w:t xml:space="preserve">; </w:t>
      </w:r>
      <w:r w:rsidRPr="002831CD" w:rsidR="00CE5098">
        <w:rPr>
          <w:sz w:val="27"/>
          <w:szCs w:val="27"/>
        </w:rPr>
        <w:t>схему  расположения дорожных  знаков  и  дорожной разметки</w:t>
      </w:r>
      <w:r w:rsidR="00B159EE">
        <w:rPr>
          <w:sz w:val="27"/>
          <w:szCs w:val="27"/>
        </w:rPr>
        <w:t>; карточку учета транспортного средства</w:t>
      </w:r>
      <w:r w:rsidRPr="002831CD" w:rsidR="00CE5098">
        <w:rPr>
          <w:sz w:val="27"/>
          <w:szCs w:val="27"/>
        </w:rPr>
        <w:t xml:space="preserve">, </w:t>
      </w:r>
      <w:r w:rsidRPr="002831CD" w:rsidR="004C3CDF">
        <w:rPr>
          <w:sz w:val="27"/>
          <w:szCs w:val="27"/>
        </w:rPr>
        <w:t xml:space="preserve"> приходит к следующему</w:t>
      </w:r>
      <w:r w:rsidRPr="002831CD">
        <w:rPr>
          <w:sz w:val="27"/>
          <w:szCs w:val="27"/>
        </w:rPr>
        <w:t>.</w:t>
      </w:r>
    </w:p>
    <w:p w:rsidR="00F172F2" w:rsidRPr="002831CD" w:rsidP="00F172F2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</w:t>
      </w:r>
    </w:p>
    <w:p w:rsidR="0072162D" w:rsidRPr="002831CD" w:rsidP="00C27C88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Согласно п. 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B159EE" w:rsidP="002831C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В соответствии с </w:t>
      </w:r>
      <w:hyperlink r:id="rId5" w:anchor="/document/72280274/entry/15" w:history="1">
        <w:r w:rsidRPr="002831CD">
          <w:rPr>
            <w:rStyle w:val="Hyperlink"/>
            <w:color w:val="auto"/>
            <w:sz w:val="27"/>
            <w:szCs w:val="27"/>
            <w:u w:val="none"/>
          </w:rPr>
          <w:t>пунктом 15</w:t>
        </w:r>
      </w:hyperlink>
      <w:r w:rsidRPr="002831CD">
        <w:rPr>
          <w:sz w:val="27"/>
          <w:szCs w:val="27"/>
        </w:rPr>
        <w:t> 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5" w:anchor="/document/12125267/entry/120" w:history="1">
        <w:r w:rsidRPr="002831CD">
          <w:rPr>
            <w:rStyle w:val="Hyperlink"/>
            <w:color w:val="auto"/>
            <w:sz w:val="27"/>
            <w:szCs w:val="27"/>
            <w:u w:val="none"/>
          </w:rPr>
          <w:t>главой 12</w:t>
        </w:r>
      </w:hyperlink>
      <w:r w:rsidRPr="002831CD">
        <w:rPr>
          <w:sz w:val="27"/>
          <w:szCs w:val="27"/>
        </w:rPr>
        <w:t> Кодекса Российской Федерации об административных правонарушениях" действия водителя, связанные с нарушением требований </w:t>
      </w:r>
      <w:hyperlink r:id="rId5" w:anchor="/document/1305770/entry/1000" w:history="1">
        <w:r w:rsidRPr="002831CD">
          <w:rPr>
            <w:rStyle w:val="Hyperlink"/>
            <w:color w:val="auto"/>
            <w:sz w:val="27"/>
            <w:szCs w:val="27"/>
            <w:u w:val="none"/>
          </w:rPr>
          <w:t>Правил</w:t>
        </w:r>
      </w:hyperlink>
      <w:r w:rsidRPr="002831CD">
        <w:rPr>
          <w:sz w:val="27"/>
          <w:szCs w:val="27"/>
        </w:rPr>
        <w:t> дорожного движения Российской Федерации, а также дорожных знаков или </w:t>
      </w:r>
      <w:r w:rsidRPr="002831CD">
        <w:rPr>
          <w:rStyle w:val="Emphasis"/>
          <w:i w:val="0"/>
          <w:iCs w:val="0"/>
          <w:sz w:val="27"/>
          <w:szCs w:val="27"/>
        </w:rPr>
        <w:t>разметки</w:t>
      </w:r>
      <w:r w:rsidRPr="002831CD">
        <w:rPr>
          <w:sz w:val="27"/>
          <w:szCs w:val="27"/>
        </w:rPr>
        <w:t>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 </w:t>
      </w:r>
      <w:hyperlink r:id="rId5" w:anchor="/document/12125267/entry/121504" w:history="1">
        <w:r w:rsidRPr="002831CD">
          <w:rPr>
            <w:rStyle w:val="Emphasis"/>
            <w:i w:val="0"/>
            <w:iCs w:val="0"/>
            <w:sz w:val="27"/>
            <w:szCs w:val="27"/>
          </w:rPr>
          <w:t>части</w:t>
        </w:r>
        <w:r w:rsidRPr="002831CD">
          <w:rPr>
            <w:rStyle w:val="Hyperlink"/>
            <w:color w:val="auto"/>
            <w:sz w:val="27"/>
            <w:szCs w:val="27"/>
            <w:u w:val="none"/>
          </w:rPr>
          <w:t> </w:t>
        </w:r>
        <w:r w:rsidRPr="002831CD">
          <w:rPr>
            <w:rStyle w:val="Emphasis"/>
            <w:i w:val="0"/>
            <w:iCs w:val="0"/>
            <w:sz w:val="27"/>
            <w:szCs w:val="27"/>
          </w:rPr>
          <w:t>4</w:t>
        </w:r>
        <w:r w:rsidRPr="002831CD">
          <w:rPr>
            <w:rStyle w:val="Hyperlink"/>
            <w:color w:val="auto"/>
            <w:sz w:val="27"/>
            <w:szCs w:val="27"/>
            <w:u w:val="none"/>
          </w:rPr>
          <w:t> </w:t>
        </w:r>
        <w:r w:rsidRPr="002831CD">
          <w:rPr>
            <w:rStyle w:val="Emphasis"/>
            <w:i w:val="0"/>
            <w:iCs w:val="0"/>
            <w:sz w:val="27"/>
            <w:szCs w:val="27"/>
          </w:rPr>
          <w:t>статьи</w:t>
        </w:r>
        <w:r w:rsidRPr="002831CD">
          <w:rPr>
            <w:rStyle w:val="Hyperlink"/>
            <w:color w:val="auto"/>
            <w:sz w:val="27"/>
            <w:szCs w:val="27"/>
            <w:u w:val="none"/>
          </w:rPr>
          <w:t> </w:t>
        </w:r>
        <w:r w:rsidRPr="002831CD">
          <w:rPr>
            <w:rStyle w:val="Emphasis"/>
            <w:i w:val="0"/>
            <w:iCs w:val="0"/>
            <w:sz w:val="27"/>
            <w:szCs w:val="27"/>
          </w:rPr>
          <w:t>12</w:t>
        </w:r>
        <w:r w:rsidRPr="002831CD">
          <w:rPr>
            <w:rStyle w:val="Hyperlink"/>
            <w:color w:val="auto"/>
            <w:sz w:val="27"/>
            <w:szCs w:val="27"/>
            <w:u w:val="none"/>
          </w:rPr>
          <w:t>.</w:t>
        </w:r>
        <w:r w:rsidRPr="002831CD">
          <w:rPr>
            <w:rStyle w:val="Emphasis"/>
            <w:i w:val="0"/>
            <w:iCs w:val="0"/>
            <w:sz w:val="27"/>
            <w:szCs w:val="27"/>
          </w:rPr>
          <w:t>15</w:t>
        </w:r>
      </w:hyperlink>
      <w:r w:rsidRPr="002831CD">
        <w:rPr>
          <w:sz w:val="27"/>
          <w:szCs w:val="27"/>
        </w:rPr>
        <w:t> </w:t>
      </w:r>
      <w:r w:rsidRPr="002831CD">
        <w:rPr>
          <w:rStyle w:val="Emphasis"/>
          <w:i w:val="0"/>
          <w:iCs w:val="0"/>
          <w:sz w:val="27"/>
          <w:szCs w:val="27"/>
        </w:rPr>
        <w:t>Кодекса</w:t>
      </w:r>
      <w:r w:rsidRPr="002831CD">
        <w:rPr>
          <w:sz w:val="27"/>
          <w:szCs w:val="27"/>
        </w:rPr>
        <w:t> Российской</w:t>
      </w:r>
      <w:r>
        <w:rPr>
          <w:sz w:val="27"/>
          <w:szCs w:val="27"/>
        </w:rPr>
        <w:t xml:space="preserve"> Федерации об административных правонарушениях.</w:t>
      </w:r>
    </w:p>
    <w:p w:rsidR="002831CD" w:rsidRPr="002831CD" w:rsidP="002831C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Согласно Приложению 1 к Правилам дорожного движения Российской Федерации в зоне действия знака 3.20 «Обгон запрещен»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C27C88" w:rsidRPr="002831CD" w:rsidP="00C27C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  <w:shd w:val="clear" w:color="auto" w:fill="FFFFFF"/>
        </w:rPr>
      </w:pPr>
      <w:r w:rsidRPr="002831CD">
        <w:rPr>
          <w:sz w:val="27"/>
          <w:szCs w:val="27"/>
        </w:rPr>
        <w:t xml:space="preserve">Пунктом 1.5 </w:t>
      </w:r>
      <w:r w:rsidRPr="002831CD">
        <w:rPr>
          <w:sz w:val="27"/>
          <w:szCs w:val="27"/>
          <w:shd w:val="clear" w:color="auto" w:fill="FFFFFF"/>
        </w:rPr>
        <w:t>Правил дорожного движения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27C88" w:rsidRPr="002831CD" w:rsidP="00C27C8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Лица, нарушившие требования </w:t>
      </w:r>
      <w:hyperlink r:id="rId5" w:anchor="/document/1305770/entry/1000" w:history="1">
        <w:r w:rsidRPr="002831CD">
          <w:rPr>
            <w:rStyle w:val="Hyperlink"/>
            <w:color w:val="auto"/>
            <w:sz w:val="27"/>
            <w:szCs w:val="27"/>
            <w:u w:val="none"/>
          </w:rPr>
          <w:t>Правил</w:t>
        </w:r>
      </w:hyperlink>
      <w:r w:rsidRPr="002831CD">
        <w:rPr>
          <w:sz w:val="27"/>
          <w:szCs w:val="27"/>
        </w:rPr>
        <w:t> дорожного движения, несут ответственность в соответствии с действующим законодательством (пункт 1.6 Правил).</w:t>
      </w:r>
    </w:p>
    <w:p w:rsidR="00F172F2" w:rsidRPr="002831CD" w:rsidP="00C27C88">
      <w:pPr>
        <w:tabs>
          <w:tab w:val="left" w:pos="1620"/>
        </w:tabs>
        <w:ind w:firstLine="567"/>
        <w:jc w:val="both"/>
        <w:rPr>
          <w:sz w:val="27"/>
          <w:szCs w:val="27"/>
        </w:rPr>
      </w:pPr>
      <w:hyperlink r:id="rId5" w:anchor="/document/1305770/entry/100015" w:history="1"/>
      <w:r w:rsidRPr="002831CD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2831CD" w:rsidR="002831CD">
        <w:rPr>
          <w:sz w:val="27"/>
          <w:szCs w:val="27"/>
        </w:rPr>
        <w:t xml:space="preserve">Мороз И.С. </w:t>
      </w:r>
      <w:r w:rsidRPr="002831CD">
        <w:rPr>
          <w:sz w:val="27"/>
          <w:szCs w:val="27"/>
        </w:rPr>
        <w:t>установлена и доказана</w:t>
      </w:r>
      <w:r w:rsidRPr="002831CD" w:rsidR="00BF4C40">
        <w:rPr>
          <w:sz w:val="27"/>
          <w:szCs w:val="27"/>
        </w:rPr>
        <w:t>,</w:t>
      </w:r>
      <w:r w:rsidRPr="002831CD" w:rsidR="00ED1A20">
        <w:rPr>
          <w:sz w:val="27"/>
          <w:szCs w:val="27"/>
        </w:rPr>
        <w:t xml:space="preserve"> </w:t>
      </w:r>
      <w:r w:rsidRPr="002831CD">
        <w:rPr>
          <w:sz w:val="27"/>
          <w:szCs w:val="27"/>
        </w:rPr>
        <w:t>его действия правильно квалифицированы по ч. 4 ст.12.15 КоАП РФ, а именно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C27C88" w:rsidRPr="002831CD" w:rsidP="00AB594C">
      <w:pPr>
        <w:ind w:firstLine="567"/>
        <w:jc w:val="both"/>
        <w:rPr>
          <w:sz w:val="27"/>
          <w:szCs w:val="27"/>
          <w:shd w:val="clear" w:color="auto" w:fill="FFFFFF"/>
        </w:rPr>
      </w:pPr>
      <w:r w:rsidRPr="002831CD">
        <w:rPr>
          <w:sz w:val="27"/>
          <w:szCs w:val="27"/>
          <w:shd w:val="clear" w:color="auto" w:fill="FFFFFF"/>
        </w:rPr>
        <w:t>Обстоятельств</w:t>
      </w:r>
      <w:r w:rsidR="001F4F47">
        <w:rPr>
          <w:sz w:val="27"/>
          <w:szCs w:val="27"/>
          <w:shd w:val="clear" w:color="auto" w:fill="FFFFFF"/>
        </w:rPr>
        <w:t>ом</w:t>
      </w:r>
      <w:r w:rsidRPr="002831CD">
        <w:rPr>
          <w:sz w:val="27"/>
          <w:szCs w:val="27"/>
          <w:shd w:val="clear" w:color="auto" w:fill="FFFFFF"/>
        </w:rPr>
        <w:t>, исключающи</w:t>
      </w:r>
      <w:r w:rsidR="001F4F47">
        <w:rPr>
          <w:sz w:val="27"/>
          <w:szCs w:val="27"/>
          <w:shd w:val="clear" w:color="auto" w:fill="FFFFFF"/>
        </w:rPr>
        <w:t>м</w:t>
      </w:r>
      <w:r w:rsidRPr="002831CD">
        <w:rPr>
          <w:sz w:val="27"/>
          <w:szCs w:val="27"/>
          <w:shd w:val="clear" w:color="auto" w:fill="FFFFFF"/>
        </w:rPr>
        <w:t xml:space="preserve"> производство по делу об административном правонарушении, предусмотренны</w:t>
      </w:r>
      <w:r w:rsidR="001F4F47">
        <w:rPr>
          <w:sz w:val="27"/>
          <w:szCs w:val="27"/>
          <w:shd w:val="clear" w:color="auto" w:fill="FFFFFF"/>
        </w:rPr>
        <w:t>м</w:t>
      </w:r>
      <w:r w:rsidRPr="002831CD">
        <w:rPr>
          <w:sz w:val="27"/>
          <w:szCs w:val="27"/>
          <w:shd w:val="clear" w:color="auto" w:fill="FFFFFF"/>
        </w:rPr>
        <w:t> </w:t>
      </w:r>
      <w:hyperlink r:id="rId5" w:anchor="/document/12125267/entry/245" w:history="1">
        <w:r w:rsidRPr="002831CD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ст.24.5</w:t>
        </w:r>
      </w:hyperlink>
      <w:r w:rsidRPr="002831CD">
        <w:rPr>
          <w:sz w:val="27"/>
          <w:szCs w:val="27"/>
          <w:shd w:val="clear" w:color="auto" w:fill="FFFFFF"/>
        </w:rPr>
        <w:t> КоАП РФ, не имеется.</w:t>
      </w:r>
    </w:p>
    <w:p w:rsidR="002831CD" w:rsidRPr="002831CD" w:rsidP="002831C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Обстоятельством, смягчающим административную ответственность Мороз И.С., предусмотренным ст. 4.2 КоАП РФ, является признание вины</w:t>
      </w:r>
      <w:r w:rsidR="001F4F47">
        <w:rPr>
          <w:sz w:val="27"/>
          <w:szCs w:val="27"/>
        </w:rPr>
        <w:t xml:space="preserve"> и</w:t>
      </w:r>
      <w:r w:rsidRPr="002831CD">
        <w:rPr>
          <w:sz w:val="27"/>
          <w:szCs w:val="27"/>
        </w:rPr>
        <w:t xml:space="preserve"> раскаяние</w:t>
      </w:r>
      <w:r w:rsidR="001F4F47">
        <w:rPr>
          <w:sz w:val="27"/>
          <w:szCs w:val="27"/>
        </w:rPr>
        <w:t xml:space="preserve"> в  содеянном</w:t>
      </w:r>
      <w:r w:rsidRPr="002831CD">
        <w:rPr>
          <w:sz w:val="27"/>
          <w:szCs w:val="27"/>
        </w:rPr>
        <w:t>.</w:t>
      </w:r>
    </w:p>
    <w:p w:rsidR="002831CD" w:rsidRPr="002831CD" w:rsidP="002831C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1D16CD" w:rsidRPr="002831CD" w:rsidP="00AB594C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</w:t>
      </w:r>
      <w:r w:rsidRPr="002831CD">
        <w:rPr>
          <w:sz w:val="27"/>
          <w:szCs w:val="27"/>
        </w:rPr>
        <w:t xml:space="preserve">считает возможным назначить </w:t>
      </w:r>
      <w:r w:rsidR="002831CD">
        <w:rPr>
          <w:sz w:val="27"/>
          <w:szCs w:val="27"/>
        </w:rPr>
        <w:t>Мороз И.С.</w:t>
      </w:r>
      <w:r w:rsidRPr="002831CD" w:rsidR="00671464">
        <w:rPr>
          <w:sz w:val="27"/>
          <w:szCs w:val="27"/>
        </w:rPr>
        <w:t xml:space="preserve"> </w:t>
      </w:r>
      <w:r w:rsidRPr="002831CD">
        <w:rPr>
          <w:sz w:val="27"/>
          <w:szCs w:val="27"/>
        </w:rPr>
        <w:t>наказание в виде административного штрафа.</w:t>
      </w:r>
    </w:p>
    <w:p w:rsidR="001D16CD" w:rsidRPr="002831CD" w:rsidP="001D16C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Руководствуясь ст. ст. 29.10, 29.11 КоАП РФ, мировой судья</w:t>
      </w:r>
    </w:p>
    <w:p w:rsidR="001D16CD" w:rsidRPr="002831CD" w:rsidP="001D16CD">
      <w:pPr>
        <w:tabs>
          <w:tab w:val="left" w:pos="1620"/>
        </w:tabs>
        <w:ind w:firstLine="567"/>
        <w:jc w:val="both"/>
        <w:rPr>
          <w:sz w:val="27"/>
          <w:szCs w:val="27"/>
        </w:rPr>
      </w:pPr>
    </w:p>
    <w:p w:rsidR="001D16CD" w:rsidRPr="002831CD" w:rsidP="001D16CD">
      <w:pPr>
        <w:tabs>
          <w:tab w:val="left" w:pos="1620"/>
        </w:tabs>
        <w:ind w:firstLine="567"/>
        <w:jc w:val="center"/>
        <w:rPr>
          <w:bCs/>
          <w:sz w:val="27"/>
          <w:szCs w:val="27"/>
        </w:rPr>
      </w:pPr>
      <w:r w:rsidRPr="002831CD">
        <w:rPr>
          <w:bCs/>
          <w:sz w:val="27"/>
          <w:szCs w:val="27"/>
        </w:rPr>
        <w:t>ПОСТАНОВИЛ:</w:t>
      </w:r>
    </w:p>
    <w:p w:rsidR="001D16CD" w:rsidRPr="002831CD" w:rsidP="001D16CD">
      <w:pPr>
        <w:tabs>
          <w:tab w:val="left" w:pos="1620"/>
        </w:tabs>
        <w:ind w:firstLine="567"/>
        <w:jc w:val="both"/>
        <w:rPr>
          <w:b/>
          <w:bCs/>
          <w:sz w:val="27"/>
          <w:szCs w:val="27"/>
        </w:rPr>
      </w:pPr>
    </w:p>
    <w:p w:rsidR="001D16CD" w:rsidRPr="002831CD" w:rsidP="001D16C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 xml:space="preserve">Мороз Игоря Сергеевича </w:t>
      </w:r>
      <w:r w:rsidRPr="002831CD">
        <w:rPr>
          <w:sz w:val="27"/>
          <w:szCs w:val="27"/>
        </w:rPr>
        <w:t>признать виновным в совершении административного правонарушения, предусмотренного ч. 4 ст.12.15 КоАП РФ, и назначить ему наказание в виде адми</w:t>
      </w:r>
      <w:r w:rsidRPr="002831CD" w:rsidR="0027043B">
        <w:rPr>
          <w:sz w:val="27"/>
          <w:szCs w:val="27"/>
        </w:rPr>
        <w:t>нистративного штрафа в размере 75</w:t>
      </w:r>
      <w:r w:rsidRPr="002831CD">
        <w:rPr>
          <w:sz w:val="27"/>
          <w:szCs w:val="27"/>
        </w:rPr>
        <w:t>00 (</w:t>
      </w:r>
      <w:r w:rsidRPr="002831CD" w:rsidR="0027043B">
        <w:rPr>
          <w:sz w:val="27"/>
          <w:szCs w:val="27"/>
        </w:rPr>
        <w:t xml:space="preserve">семь тысяч пятьсот) </w:t>
      </w:r>
      <w:r w:rsidRPr="002831CD">
        <w:rPr>
          <w:sz w:val="27"/>
          <w:szCs w:val="27"/>
        </w:rPr>
        <w:t>рублей.</w:t>
      </w:r>
    </w:p>
    <w:p w:rsidR="00863017" w:rsidRPr="002831CD" w:rsidP="0086301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 xml:space="preserve">На основании ч. 1 ст. 32.2 КоАП РФ административный штраф должен быть уплачен в полном размере лицом, </w:t>
      </w:r>
      <w:r w:rsidRPr="002831CD">
        <w:rPr>
          <w:sz w:val="27"/>
          <w:szCs w:val="27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2831CD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2831CD">
        <w:rPr>
          <w:sz w:val="27"/>
          <w:szCs w:val="27"/>
        </w:rPr>
        <w:t>, </w:t>
      </w:r>
      <w:hyperlink r:id="rId6" w:anchor="/document/12125267/entry/302013" w:history="1">
        <w:r w:rsidRPr="002831CD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2831CD">
        <w:rPr>
          <w:sz w:val="27"/>
          <w:szCs w:val="27"/>
        </w:rPr>
        <w:t> и </w:t>
      </w:r>
      <w:hyperlink r:id="rId6" w:anchor="/document/12125267/entry/302014" w:history="1">
        <w:r w:rsidRPr="002831CD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2831CD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2831CD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2831CD">
        <w:rPr>
          <w:sz w:val="27"/>
          <w:szCs w:val="27"/>
        </w:rPr>
        <w:t> настоящего Кодекса.</w:t>
      </w:r>
    </w:p>
    <w:p w:rsidR="0027043B" w:rsidRPr="002831CD" w:rsidP="001D16C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831CD" w:rsidRPr="002831CD" w:rsidP="002831CD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банк получателя ОКЦ № 8 УГУ Банка России//УФК по Ханты-Мансийскому автономному округу – Югре г. Ханты-Мансийск БИК 007162163 Кор./сч. 40102810245370000007 КБК 18811601123010001140 УИН 18810486250</w:t>
      </w:r>
      <w:r w:rsidR="00B159EE">
        <w:rPr>
          <w:sz w:val="27"/>
          <w:szCs w:val="27"/>
        </w:rPr>
        <w:t>740017097</w:t>
      </w:r>
      <w:r w:rsidRPr="002831CD">
        <w:rPr>
          <w:sz w:val="27"/>
          <w:szCs w:val="27"/>
        </w:rPr>
        <w:t>.</w:t>
      </w:r>
    </w:p>
    <w:p w:rsidR="000309E7" w:rsidRPr="002831CD" w:rsidP="000309E7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2831CD">
        <w:rPr>
          <w:sz w:val="27"/>
          <w:szCs w:val="27"/>
        </w:rPr>
        <w:t>Квитанцию об уплате административного штрафа необходимо пре</w:t>
      </w:r>
      <w:r w:rsidRPr="002831CD">
        <w:rPr>
          <w:sz w:val="27"/>
          <w:szCs w:val="27"/>
        </w:rPr>
        <w:t>доставить в судебный участок № 3</w:t>
      </w:r>
      <w:r w:rsidRPr="002831CD">
        <w:rPr>
          <w:sz w:val="27"/>
          <w:szCs w:val="27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</w:t>
      </w:r>
      <w:r w:rsidRPr="002831CD" w:rsidR="002A6492">
        <w:rPr>
          <w:sz w:val="27"/>
          <w:szCs w:val="27"/>
        </w:rPr>
        <w:t xml:space="preserve">судебного акта на </w:t>
      </w:r>
      <w:r w:rsidRPr="002831CD">
        <w:rPr>
          <w:sz w:val="27"/>
          <w:szCs w:val="27"/>
        </w:rPr>
        <w:t xml:space="preserve"> </w:t>
      </w:r>
      <w:r w:rsidRPr="002831CD" w:rsidR="002A6492">
        <w:rPr>
          <w:sz w:val="27"/>
          <w:szCs w:val="27"/>
        </w:rPr>
        <w:t xml:space="preserve"> </w:t>
      </w:r>
      <w:r w:rsidRPr="002831CD">
        <w:rPr>
          <w:sz w:val="27"/>
          <w:szCs w:val="27"/>
        </w:rPr>
        <w:t>принудительно</w:t>
      </w:r>
      <w:r w:rsidRPr="002831CD" w:rsidR="002A6492">
        <w:rPr>
          <w:sz w:val="27"/>
          <w:szCs w:val="27"/>
        </w:rPr>
        <w:t>е</w:t>
      </w:r>
      <w:r w:rsidRPr="002831CD">
        <w:rPr>
          <w:sz w:val="27"/>
          <w:szCs w:val="27"/>
        </w:rPr>
        <w:t xml:space="preserve"> исполнени</w:t>
      </w:r>
      <w:r w:rsidRPr="002831CD" w:rsidR="002A6492">
        <w:rPr>
          <w:sz w:val="27"/>
          <w:szCs w:val="27"/>
        </w:rPr>
        <w:t>е</w:t>
      </w:r>
      <w:r w:rsidRPr="002831CD">
        <w:rPr>
          <w:sz w:val="27"/>
          <w:szCs w:val="27"/>
        </w:rPr>
        <w:t>.</w:t>
      </w:r>
    </w:p>
    <w:p w:rsidR="000309E7" w:rsidRPr="002831CD" w:rsidP="000309E7">
      <w:pPr>
        <w:tabs>
          <w:tab w:val="left" w:pos="1620"/>
        </w:tabs>
        <w:ind w:firstLine="567"/>
        <w:jc w:val="both"/>
        <w:rPr>
          <w:b/>
          <w:sz w:val="27"/>
          <w:szCs w:val="27"/>
        </w:rPr>
      </w:pPr>
      <w:r w:rsidRPr="002831CD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831CD">
        <w:rPr>
          <w:bCs/>
          <w:sz w:val="27"/>
          <w:szCs w:val="27"/>
        </w:rPr>
        <w:t xml:space="preserve"> </w:t>
      </w:r>
      <w:r w:rsidRPr="002831CD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2831CD" w:rsidR="0027043B">
        <w:rPr>
          <w:sz w:val="27"/>
          <w:szCs w:val="27"/>
        </w:rPr>
        <w:t xml:space="preserve">дней </w:t>
      </w:r>
      <w:r w:rsidRPr="002831CD">
        <w:rPr>
          <w:sz w:val="27"/>
          <w:szCs w:val="27"/>
        </w:rPr>
        <w:t xml:space="preserve">со дня вручения, получения копии постановления.          </w:t>
      </w:r>
    </w:p>
    <w:p w:rsidR="000309E7" w:rsidRPr="002831CD" w:rsidP="000309E7">
      <w:pPr>
        <w:tabs>
          <w:tab w:val="left" w:pos="1620"/>
        </w:tabs>
        <w:ind w:firstLine="567"/>
        <w:jc w:val="both"/>
        <w:rPr>
          <w:b/>
          <w:sz w:val="27"/>
          <w:szCs w:val="27"/>
        </w:rPr>
      </w:pPr>
    </w:p>
    <w:p w:rsidR="000309E7" w:rsidRPr="002831CD" w:rsidP="000309E7">
      <w:pPr>
        <w:tabs>
          <w:tab w:val="left" w:pos="1620"/>
        </w:tabs>
        <w:ind w:firstLine="567"/>
        <w:jc w:val="both"/>
        <w:rPr>
          <w:b/>
          <w:sz w:val="27"/>
          <w:szCs w:val="27"/>
        </w:rPr>
      </w:pPr>
    </w:p>
    <w:p w:rsidR="001D16CD" w:rsidRPr="002831CD" w:rsidP="001D16CD">
      <w:pPr>
        <w:tabs>
          <w:tab w:val="left" w:pos="1620"/>
        </w:tabs>
        <w:ind w:firstLine="567"/>
        <w:jc w:val="both"/>
        <w:rPr>
          <w:bCs/>
          <w:sz w:val="27"/>
          <w:szCs w:val="27"/>
        </w:rPr>
      </w:pPr>
      <w:r w:rsidRPr="002831CD">
        <w:rPr>
          <w:bCs/>
          <w:sz w:val="27"/>
          <w:szCs w:val="27"/>
        </w:rPr>
        <w:t>Мировой судья</w:t>
      </w:r>
      <w:r w:rsidRPr="002831CD" w:rsidR="00317E37">
        <w:rPr>
          <w:bCs/>
          <w:sz w:val="27"/>
          <w:szCs w:val="27"/>
        </w:rPr>
        <w:t>:</w:t>
      </w:r>
      <w:r w:rsidR="001F4F47">
        <w:rPr>
          <w:bCs/>
          <w:sz w:val="27"/>
          <w:szCs w:val="27"/>
        </w:rPr>
        <w:t xml:space="preserve"> </w:t>
      </w:r>
      <w:r w:rsidRPr="002831CD" w:rsidR="00F30ED7">
        <w:rPr>
          <w:bCs/>
          <w:sz w:val="27"/>
          <w:szCs w:val="27"/>
        </w:rPr>
        <w:t xml:space="preserve"> </w:t>
      </w:r>
      <w:r w:rsidRPr="002831CD" w:rsidR="00672903">
        <w:rPr>
          <w:bCs/>
          <w:sz w:val="27"/>
          <w:szCs w:val="27"/>
        </w:rPr>
        <w:t xml:space="preserve"> </w:t>
      </w:r>
      <w:r w:rsidRPr="002831CD" w:rsidR="002148D0">
        <w:rPr>
          <w:bCs/>
          <w:sz w:val="27"/>
          <w:szCs w:val="27"/>
        </w:rPr>
        <w:t xml:space="preserve"> </w:t>
      </w:r>
      <w:r w:rsidRPr="002831CD" w:rsidR="008122E3">
        <w:rPr>
          <w:bCs/>
          <w:sz w:val="27"/>
          <w:szCs w:val="27"/>
        </w:rPr>
        <w:t xml:space="preserve">  </w:t>
      </w:r>
      <w:r w:rsidRPr="002831CD" w:rsidR="00332DFF">
        <w:rPr>
          <w:bCs/>
          <w:sz w:val="27"/>
          <w:szCs w:val="27"/>
        </w:rPr>
        <w:t xml:space="preserve"> </w:t>
      </w:r>
      <w:r w:rsidRPr="002831CD" w:rsidR="007B6BA2">
        <w:rPr>
          <w:bCs/>
          <w:sz w:val="27"/>
          <w:szCs w:val="27"/>
        </w:rPr>
        <w:t xml:space="preserve">    </w:t>
      </w:r>
      <w:r w:rsidRPr="002831CD" w:rsidR="00BD70F8">
        <w:rPr>
          <w:bCs/>
          <w:sz w:val="27"/>
          <w:szCs w:val="27"/>
        </w:rPr>
        <w:t xml:space="preserve"> </w:t>
      </w:r>
      <w:r w:rsidRPr="002831CD" w:rsidR="003B0721">
        <w:rPr>
          <w:bCs/>
          <w:sz w:val="27"/>
          <w:szCs w:val="27"/>
        </w:rPr>
        <w:t xml:space="preserve"> </w:t>
      </w:r>
      <w:r w:rsidRPr="002831CD" w:rsidR="001B186F">
        <w:rPr>
          <w:bCs/>
          <w:sz w:val="27"/>
          <w:szCs w:val="27"/>
        </w:rPr>
        <w:t xml:space="preserve">  </w:t>
      </w:r>
      <w:r w:rsidRPr="002831CD">
        <w:rPr>
          <w:bCs/>
          <w:sz w:val="27"/>
          <w:szCs w:val="27"/>
        </w:rPr>
        <w:t xml:space="preserve">                                                 </w:t>
      </w:r>
      <w:r w:rsidRPr="002831CD" w:rsidR="000309E7">
        <w:rPr>
          <w:bCs/>
          <w:sz w:val="27"/>
          <w:szCs w:val="27"/>
        </w:rPr>
        <w:t>Е.М. Филяева</w:t>
      </w:r>
    </w:p>
    <w:p w:rsidR="00E22661" w:rsidRPr="002831CD" w:rsidP="00E22661">
      <w:pPr>
        <w:tabs>
          <w:tab w:val="left" w:pos="1620"/>
        </w:tabs>
        <w:jc w:val="both"/>
        <w:rPr>
          <w:bCs/>
          <w:sz w:val="27"/>
          <w:szCs w:val="27"/>
        </w:rPr>
      </w:pPr>
    </w:p>
    <w:p w:rsidR="00E22661" w:rsidRPr="002831CD" w:rsidP="00E22661">
      <w:pPr>
        <w:tabs>
          <w:tab w:val="left" w:pos="1620"/>
        </w:tabs>
        <w:jc w:val="both"/>
        <w:rPr>
          <w:bCs/>
          <w:sz w:val="27"/>
          <w:szCs w:val="27"/>
        </w:rPr>
      </w:pPr>
    </w:p>
    <w:p w:rsidR="00E22661" w:rsidRPr="002831CD" w:rsidP="00E22661">
      <w:pPr>
        <w:tabs>
          <w:tab w:val="left" w:pos="1620"/>
        </w:tabs>
        <w:jc w:val="both"/>
        <w:rPr>
          <w:bCs/>
          <w:sz w:val="27"/>
          <w:szCs w:val="27"/>
        </w:rPr>
      </w:pPr>
    </w:p>
    <w:p w:rsidR="00E22661" w:rsidRPr="002831CD" w:rsidP="00E22661">
      <w:pPr>
        <w:tabs>
          <w:tab w:val="left" w:pos="1620"/>
        </w:tabs>
        <w:jc w:val="both"/>
        <w:rPr>
          <w:bCs/>
          <w:sz w:val="27"/>
          <w:szCs w:val="27"/>
        </w:rPr>
      </w:pPr>
    </w:p>
    <w:p w:rsidR="00E22661" w:rsidRPr="002831CD" w:rsidP="00E22661">
      <w:pPr>
        <w:tabs>
          <w:tab w:val="left" w:pos="1620"/>
        </w:tabs>
        <w:jc w:val="both"/>
        <w:rPr>
          <w:b/>
          <w:bCs/>
          <w:sz w:val="27"/>
          <w:szCs w:val="27"/>
        </w:rPr>
      </w:pPr>
    </w:p>
    <w:sectPr w:rsidSect="00E22661">
      <w:footerReference w:type="default" r:id="rId7"/>
      <w:pgSz w:w="11906" w:h="16838" w:code="9"/>
      <w:pgMar w:top="1134" w:right="566" w:bottom="1276" w:left="1701" w:header="561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4646060"/>
      <w:docPartObj>
        <w:docPartGallery w:val="Page Numbers (Bottom of Page)"/>
        <w:docPartUnique/>
      </w:docPartObj>
    </w:sdtPr>
    <w:sdtContent>
      <w:p w:rsidR="00986B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4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6B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16A5"/>
    <w:rsid w:val="00011910"/>
    <w:rsid w:val="000142CB"/>
    <w:rsid w:val="00015595"/>
    <w:rsid w:val="00024E15"/>
    <w:rsid w:val="00026168"/>
    <w:rsid w:val="000269AA"/>
    <w:rsid w:val="000309E7"/>
    <w:rsid w:val="00033C0C"/>
    <w:rsid w:val="000370E3"/>
    <w:rsid w:val="00037281"/>
    <w:rsid w:val="000379C9"/>
    <w:rsid w:val="000418A2"/>
    <w:rsid w:val="00047301"/>
    <w:rsid w:val="00047832"/>
    <w:rsid w:val="000507EA"/>
    <w:rsid w:val="000567D8"/>
    <w:rsid w:val="0006417D"/>
    <w:rsid w:val="000678B1"/>
    <w:rsid w:val="0007290F"/>
    <w:rsid w:val="00076519"/>
    <w:rsid w:val="000831D1"/>
    <w:rsid w:val="00083427"/>
    <w:rsid w:val="00084FBF"/>
    <w:rsid w:val="00095837"/>
    <w:rsid w:val="00097492"/>
    <w:rsid w:val="000A1D05"/>
    <w:rsid w:val="000B0E18"/>
    <w:rsid w:val="000B31A8"/>
    <w:rsid w:val="000B6D7C"/>
    <w:rsid w:val="000B70B6"/>
    <w:rsid w:val="000B7F84"/>
    <w:rsid w:val="000C0154"/>
    <w:rsid w:val="000C4A8E"/>
    <w:rsid w:val="000D2835"/>
    <w:rsid w:val="000D4DB5"/>
    <w:rsid w:val="000D759D"/>
    <w:rsid w:val="000D7FBA"/>
    <w:rsid w:val="000E1009"/>
    <w:rsid w:val="000E1691"/>
    <w:rsid w:val="000E4A89"/>
    <w:rsid w:val="000F229D"/>
    <w:rsid w:val="000F67EE"/>
    <w:rsid w:val="001046B7"/>
    <w:rsid w:val="001105C7"/>
    <w:rsid w:val="00111883"/>
    <w:rsid w:val="001142DC"/>
    <w:rsid w:val="001151DE"/>
    <w:rsid w:val="00116C7A"/>
    <w:rsid w:val="0011783B"/>
    <w:rsid w:val="00127275"/>
    <w:rsid w:val="00131615"/>
    <w:rsid w:val="00134832"/>
    <w:rsid w:val="0013557B"/>
    <w:rsid w:val="001364F2"/>
    <w:rsid w:val="00141B57"/>
    <w:rsid w:val="0014438E"/>
    <w:rsid w:val="001456DA"/>
    <w:rsid w:val="0015342C"/>
    <w:rsid w:val="00153777"/>
    <w:rsid w:val="001562E2"/>
    <w:rsid w:val="0016250C"/>
    <w:rsid w:val="00162F28"/>
    <w:rsid w:val="00164260"/>
    <w:rsid w:val="001656BB"/>
    <w:rsid w:val="00171744"/>
    <w:rsid w:val="00173F82"/>
    <w:rsid w:val="00174BD9"/>
    <w:rsid w:val="0019073A"/>
    <w:rsid w:val="001A4961"/>
    <w:rsid w:val="001A72FC"/>
    <w:rsid w:val="001A7466"/>
    <w:rsid w:val="001B186F"/>
    <w:rsid w:val="001B24BC"/>
    <w:rsid w:val="001B57E5"/>
    <w:rsid w:val="001B7DF0"/>
    <w:rsid w:val="001C0D3D"/>
    <w:rsid w:val="001C3A93"/>
    <w:rsid w:val="001C4ED9"/>
    <w:rsid w:val="001D0C78"/>
    <w:rsid w:val="001D16CD"/>
    <w:rsid w:val="001D4783"/>
    <w:rsid w:val="001D7651"/>
    <w:rsid w:val="001E56BE"/>
    <w:rsid w:val="001E6D0B"/>
    <w:rsid w:val="001F0B17"/>
    <w:rsid w:val="001F33EF"/>
    <w:rsid w:val="001F3E47"/>
    <w:rsid w:val="001F4F47"/>
    <w:rsid w:val="002015E9"/>
    <w:rsid w:val="00202F0C"/>
    <w:rsid w:val="00203389"/>
    <w:rsid w:val="00206C20"/>
    <w:rsid w:val="00210C10"/>
    <w:rsid w:val="002148D0"/>
    <w:rsid w:val="002171A8"/>
    <w:rsid w:val="00220689"/>
    <w:rsid w:val="00225C55"/>
    <w:rsid w:val="00225D9A"/>
    <w:rsid w:val="00226DFB"/>
    <w:rsid w:val="00227177"/>
    <w:rsid w:val="002309B9"/>
    <w:rsid w:val="00231F95"/>
    <w:rsid w:val="00241E1E"/>
    <w:rsid w:val="0024588E"/>
    <w:rsid w:val="00247664"/>
    <w:rsid w:val="002504D0"/>
    <w:rsid w:val="0026325C"/>
    <w:rsid w:val="00267C06"/>
    <w:rsid w:val="0027043B"/>
    <w:rsid w:val="00270B01"/>
    <w:rsid w:val="00270D40"/>
    <w:rsid w:val="0028004B"/>
    <w:rsid w:val="002831CD"/>
    <w:rsid w:val="0028672B"/>
    <w:rsid w:val="00291E8C"/>
    <w:rsid w:val="00295537"/>
    <w:rsid w:val="002A2E17"/>
    <w:rsid w:val="002A4BEB"/>
    <w:rsid w:val="002A6492"/>
    <w:rsid w:val="002A73D8"/>
    <w:rsid w:val="002B05F9"/>
    <w:rsid w:val="002B1698"/>
    <w:rsid w:val="002B17ED"/>
    <w:rsid w:val="002B28FE"/>
    <w:rsid w:val="002B4984"/>
    <w:rsid w:val="002B4E0D"/>
    <w:rsid w:val="002B6095"/>
    <w:rsid w:val="002C0BB2"/>
    <w:rsid w:val="002C10EF"/>
    <w:rsid w:val="002D0844"/>
    <w:rsid w:val="002D23F2"/>
    <w:rsid w:val="002D5188"/>
    <w:rsid w:val="002D7546"/>
    <w:rsid w:val="002E60C0"/>
    <w:rsid w:val="002F2E15"/>
    <w:rsid w:val="002F44B2"/>
    <w:rsid w:val="00311016"/>
    <w:rsid w:val="00314CC4"/>
    <w:rsid w:val="0031539F"/>
    <w:rsid w:val="00315D74"/>
    <w:rsid w:val="00317E37"/>
    <w:rsid w:val="0032045C"/>
    <w:rsid w:val="00327793"/>
    <w:rsid w:val="00332DFF"/>
    <w:rsid w:val="00334309"/>
    <w:rsid w:val="00334688"/>
    <w:rsid w:val="00350563"/>
    <w:rsid w:val="0035386C"/>
    <w:rsid w:val="00353E97"/>
    <w:rsid w:val="00355930"/>
    <w:rsid w:val="00360A97"/>
    <w:rsid w:val="00370C57"/>
    <w:rsid w:val="00373EB8"/>
    <w:rsid w:val="0037553C"/>
    <w:rsid w:val="003770AA"/>
    <w:rsid w:val="003814EB"/>
    <w:rsid w:val="00393758"/>
    <w:rsid w:val="003A1240"/>
    <w:rsid w:val="003A6099"/>
    <w:rsid w:val="003B0721"/>
    <w:rsid w:val="003B1635"/>
    <w:rsid w:val="003B314D"/>
    <w:rsid w:val="003B4B73"/>
    <w:rsid w:val="003B634A"/>
    <w:rsid w:val="003C210D"/>
    <w:rsid w:val="003C5158"/>
    <w:rsid w:val="003C5682"/>
    <w:rsid w:val="003C5976"/>
    <w:rsid w:val="003D5C1A"/>
    <w:rsid w:val="003D69B3"/>
    <w:rsid w:val="003D721F"/>
    <w:rsid w:val="003D7C46"/>
    <w:rsid w:val="003D7E86"/>
    <w:rsid w:val="003F1684"/>
    <w:rsid w:val="003F19D2"/>
    <w:rsid w:val="004025BF"/>
    <w:rsid w:val="00414CA3"/>
    <w:rsid w:val="0041515C"/>
    <w:rsid w:val="00415F60"/>
    <w:rsid w:val="00417B90"/>
    <w:rsid w:val="00422936"/>
    <w:rsid w:val="00426399"/>
    <w:rsid w:val="004406AB"/>
    <w:rsid w:val="00443FBD"/>
    <w:rsid w:val="00446299"/>
    <w:rsid w:val="00446E62"/>
    <w:rsid w:val="0045177D"/>
    <w:rsid w:val="00453728"/>
    <w:rsid w:val="004549CE"/>
    <w:rsid w:val="00463FDB"/>
    <w:rsid w:val="00470988"/>
    <w:rsid w:val="00471E14"/>
    <w:rsid w:val="00472744"/>
    <w:rsid w:val="00473C13"/>
    <w:rsid w:val="00474864"/>
    <w:rsid w:val="004777E3"/>
    <w:rsid w:val="00483E56"/>
    <w:rsid w:val="00486785"/>
    <w:rsid w:val="00486EF3"/>
    <w:rsid w:val="004877BF"/>
    <w:rsid w:val="004936A6"/>
    <w:rsid w:val="004A055E"/>
    <w:rsid w:val="004A29F5"/>
    <w:rsid w:val="004A6243"/>
    <w:rsid w:val="004B1320"/>
    <w:rsid w:val="004C1CFF"/>
    <w:rsid w:val="004C3CDF"/>
    <w:rsid w:val="004C3EF1"/>
    <w:rsid w:val="004D25C5"/>
    <w:rsid w:val="004D3F8D"/>
    <w:rsid w:val="004E1A96"/>
    <w:rsid w:val="004E4CB8"/>
    <w:rsid w:val="004F0060"/>
    <w:rsid w:val="004F139F"/>
    <w:rsid w:val="004F50AB"/>
    <w:rsid w:val="004F65DE"/>
    <w:rsid w:val="00506A2E"/>
    <w:rsid w:val="00506F4A"/>
    <w:rsid w:val="00517880"/>
    <w:rsid w:val="00520EC5"/>
    <w:rsid w:val="00526CA6"/>
    <w:rsid w:val="005278BB"/>
    <w:rsid w:val="005322D3"/>
    <w:rsid w:val="00533EED"/>
    <w:rsid w:val="00550D91"/>
    <w:rsid w:val="00554292"/>
    <w:rsid w:val="005569F4"/>
    <w:rsid w:val="00556BDF"/>
    <w:rsid w:val="005657C0"/>
    <w:rsid w:val="00570214"/>
    <w:rsid w:val="00570A7E"/>
    <w:rsid w:val="0057234F"/>
    <w:rsid w:val="00586549"/>
    <w:rsid w:val="0058774A"/>
    <w:rsid w:val="005921F8"/>
    <w:rsid w:val="005A125E"/>
    <w:rsid w:val="005A5C7B"/>
    <w:rsid w:val="005A75E9"/>
    <w:rsid w:val="005B3EB6"/>
    <w:rsid w:val="005B3F41"/>
    <w:rsid w:val="005C01F3"/>
    <w:rsid w:val="005C0B8C"/>
    <w:rsid w:val="005C193B"/>
    <w:rsid w:val="005C1E7B"/>
    <w:rsid w:val="005C65E9"/>
    <w:rsid w:val="005D247B"/>
    <w:rsid w:val="005D792B"/>
    <w:rsid w:val="005E26DD"/>
    <w:rsid w:val="005E2C8F"/>
    <w:rsid w:val="005E42E8"/>
    <w:rsid w:val="005E5124"/>
    <w:rsid w:val="005E6BFB"/>
    <w:rsid w:val="005F232F"/>
    <w:rsid w:val="005F402A"/>
    <w:rsid w:val="005F40BB"/>
    <w:rsid w:val="005F4AEB"/>
    <w:rsid w:val="005F6EC0"/>
    <w:rsid w:val="005F7945"/>
    <w:rsid w:val="0061098C"/>
    <w:rsid w:val="00611F07"/>
    <w:rsid w:val="0061682B"/>
    <w:rsid w:val="0062002F"/>
    <w:rsid w:val="00622FA0"/>
    <w:rsid w:val="006262B8"/>
    <w:rsid w:val="0063233E"/>
    <w:rsid w:val="00635093"/>
    <w:rsid w:val="00640A35"/>
    <w:rsid w:val="00644DF0"/>
    <w:rsid w:val="00645843"/>
    <w:rsid w:val="00650220"/>
    <w:rsid w:val="00650426"/>
    <w:rsid w:val="00651108"/>
    <w:rsid w:val="00654444"/>
    <w:rsid w:val="0065496A"/>
    <w:rsid w:val="006630CB"/>
    <w:rsid w:val="00664B89"/>
    <w:rsid w:val="00664D72"/>
    <w:rsid w:val="00671464"/>
    <w:rsid w:val="00672903"/>
    <w:rsid w:val="00673118"/>
    <w:rsid w:val="00677EA5"/>
    <w:rsid w:val="006843CC"/>
    <w:rsid w:val="00686650"/>
    <w:rsid w:val="00695792"/>
    <w:rsid w:val="006968B1"/>
    <w:rsid w:val="006B2FCD"/>
    <w:rsid w:val="006B7EBB"/>
    <w:rsid w:val="006D1E92"/>
    <w:rsid w:val="006D27BC"/>
    <w:rsid w:val="006D4D87"/>
    <w:rsid w:val="006E0554"/>
    <w:rsid w:val="006E5276"/>
    <w:rsid w:val="006E6302"/>
    <w:rsid w:val="006F1D98"/>
    <w:rsid w:val="00702375"/>
    <w:rsid w:val="00703DBB"/>
    <w:rsid w:val="007079E8"/>
    <w:rsid w:val="0071052B"/>
    <w:rsid w:val="007109F0"/>
    <w:rsid w:val="00710A62"/>
    <w:rsid w:val="00710E5A"/>
    <w:rsid w:val="00712BC1"/>
    <w:rsid w:val="00720321"/>
    <w:rsid w:val="0072162D"/>
    <w:rsid w:val="00732353"/>
    <w:rsid w:val="00735291"/>
    <w:rsid w:val="0073542F"/>
    <w:rsid w:val="00735B88"/>
    <w:rsid w:val="00737625"/>
    <w:rsid w:val="0074420B"/>
    <w:rsid w:val="00745237"/>
    <w:rsid w:val="00755BED"/>
    <w:rsid w:val="00755C4A"/>
    <w:rsid w:val="00755D09"/>
    <w:rsid w:val="007574C5"/>
    <w:rsid w:val="0076029E"/>
    <w:rsid w:val="0076791D"/>
    <w:rsid w:val="00773681"/>
    <w:rsid w:val="00776DB0"/>
    <w:rsid w:val="007A2F44"/>
    <w:rsid w:val="007B159E"/>
    <w:rsid w:val="007B15E9"/>
    <w:rsid w:val="007B1DB3"/>
    <w:rsid w:val="007B200B"/>
    <w:rsid w:val="007B2326"/>
    <w:rsid w:val="007B3A03"/>
    <w:rsid w:val="007B4E23"/>
    <w:rsid w:val="007B6745"/>
    <w:rsid w:val="007B6BA2"/>
    <w:rsid w:val="007D2580"/>
    <w:rsid w:val="007D3749"/>
    <w:rsid w:val="007D5766"/>
    <w:rsid w:val="007D608D"/>
    <w:rsid w:val="007D6115"/>
    <w:rsid w:val="007D6EDB"/>
    <w:rsid w:val="007D6FAB"/>
    <w:rsid w:val="007E2355"/>
    <w:rsid w:val="007E49F4"/>
    <w:rsid w:val="007E5B0F"/>
    <w:rsid w:val="007F3A5F"/>
    <w:rsid w:val="007F52D2"/>
    <w:rsid w:val="007F6D78"/>
    <w:rsid w:val="00802B94"/>
    <w:rsid w:val="0080329F"/>
    <w:rsid w:val="0080516F"/>
    <w:rsid w:val="00810F36"/>
    <w:rsid w:val="008122E3"/>
    <w:rsid w:val="00813661"/>
    <w:rsid w:val="00813681"/>
    <w:rsid w:val="00813E90"/>
    <w:rsid w:val="00825A09"/>
    <w:rsid w:val="00842B27"/>
    <w:rsid w:val="00845DE1"/>
    <w:rsid w:val="008463DC"/>
    <w:rsid w:val="00851E78"/>
    <w:rsid w:val="00852492"/>
    <w:rsid w:val="00855384"/>
    <w:rsid w:val="00863017"/>
    <w:rsid w:val="00873E29"/>
    <w:rsid w:val="00875728"/>
    <w:rsid w:val="00875C1C"/>
    <w:rsid w:val="008820AB"/>
    <w:rsid w:val="00886661"/>
    <w:rsid w:val="00892DD8"/>
    <w:rsid w:val="008A073D"/>
    <w:rsid w:val="008A3475"/>
    <w:rsid w:val="008A6B29"/>
    <w:rsid w:val="008B07EF"/>
    <w:rsid w:val="008B658F"/>
    <w:rsid w:val="008B79B7"/>
    <w:rsid w:val="008D1144"/>
    <w:rsid w:val="008E5935"/>
    <w:rsid w:val="008E5997"/>
    <w:rsid w:val="008E7845"/>
    <w:rsid w:val="008F4E5A"/>
    <w:rsid w:val="008F6EA7"/>
    <w:rsid w:val="009019F1"/>
    <w:rsid w:val="00903E8A"/>
    <w:rsid w:val="009122AF"/>
    <w:rsid w:val="009160E9"/>
    <w:rsid w:val="00917469"/>
    <w:rsid w:val="00920D7E"/>
    <w:rsid w:val="009224F0"/>
    <w:rsid w:val="00933C56"/>
    <w:rsid w:val="0094327B"/>
    <w:rsid w:val="00946270"/>
    <w:rsid w:val="009466F9"/>
    <w:rsid w:val="009539EB"/>
    <w:rsid w:val="00954850"/>
    <w:rsid w:val="00956C55"/>
    <w:rsid w:val="00957B12"/>
    <w:rsid w:val="009641C3"/>
    <w:rsid w:val="009759E1"/>
    <w:rsid w:val="0098090B"/>
    <w:rsid w:val="00986B2F"/>
    <w:rsid w:val="009942CC"/>
    <w:rsid w:val="0099523B"/>
    <w:rsid w:val="009976DA"/>
    <w:rsid w:val="009A2810"/>
    <w:rsid w:val="009C213B"/>
    <w:rsid w:val="009C2E44"/>
    <w:rsid w:val="009C407A"/>
    <w:rsid w:val="009D1A25"/>
    <w:rsid w:val="009D41DD"/>
    <w:rsid w:val="009D49D2"/>
    <w:rsid w:val="009E46B9"/>
    <w:rsid w:val="009F1B5F"/>
    <w:rsid w:val="009F2EB9"/>
    <w:rsid w:val="009F7AC8"/>
    <w:rsid w:val="00A05AD6"/>
    <w:rsid w:val="00A1529F"/>
    <w:rsid w:val="00A17624"/>
    <w:rsid w:val="00A17B12"/>
    <w:rsid w:val="00A17D6D"/>
    <w:rsid w:val="00A22CB0"/>
    <w:rsid w:val="00A255D8"/>
    <w:rsid w:val="00A304D9"/>
    <w:rsid w:val="00A31601"/>
    <w:rsid w:val="00A34BC0"/>
    <w:rsid w:val="00A370B3"/>
    <w:rsid w:val="00A44330"/>
    <w:rsid w:val="00A44FB4"/>
    <w:rsid w:val="00A46CEE"/>
    <w:rsid w:val="00A51A49"/>
    <w:rsid w:val="00A52C05"/>
    <w:rsid w:val="00A55174"/>
    <w:rsid w:val="00A57A86"/>
    <w:rsid w:val="00A6049B"/>
    <w:rsid w:val="00A60718"/>
    <w:rsid w:val="00A63DAB"/>
    <w:rsid w:val="00A678EC"/>
    <w:rsid w:val="00A80688"/>
    <w:rsid w:val="00A85CEE"/>
    <w:rsid w:val="00A86A63"/>
    <w:rsid w:val="00A92848"/>
    <w:rsid w:val="00AA0654"/>
    <w:rsid w:val="00AA20DF"/>
    <w:rsid w:val="00AA4167"/>
    <w:rsid w:val="00AB594C"/>
    <w:rsid w:val="00AB7B4D"/>
    <w:rsid w:val="00AC0D7F"/>
    <w:rsid w:val="00AC17F1"/>
    <w:rsid w:val="00AC2C54"/>
    <w:rsid w:val="00AD2570"/>
    <w:rsid w:val="00AD4611"/>
    <w:rsid w:val="00AE4FD8"/>
    <w:rsid w:val="00AE700E"/>
    <w:rsid w:val="00AF50E8"/>
    <w:rsid w:val="00AF7741"/>
    <w:rsid w:val="00B0621A"/>
    <w:rsid w:val="00B07BD4"/>
    <w:rsid w:val="00B1404C"/>
    <w:rsid w:val="00B159EE"/>
    <w:rsid w:val="00B2654C"/>
    <w:rsid w:val="00B30CAF"/>
    <w:rsid w:val="00B30CB0"/>
    <w:rsid w:val="00B32F34"/>
    <w:rsid w:val="00B351A6"/>
    <w:rsid w:val="00B45492"/>
    <w:rsid w:val="00B45ACC"/>
    <w:rsid w:val="00B51A74"/>
    <w:rsid w:val="00B536B2"/>
    <w:rsid w:val="00B53B13"/>
    <w:rsid w:val="00B57052"/>
    <w:rsid w:val="00B6128C"/>
    <w:rsid w:val="00B6407C"/>
    <w:rsid w:val="00B66EA6"/>
    <w:rsid w:val="00B70062"/>
    <w:rsid w:val="00B701F7"/>
    <w:rsid w:val="00B71425"/>
    <w:rsid w:val="00B74275"/>
    <w:rsid w:val="00B90973"/>
    <w:rsid w:val="00B94741"/>
    <w:rsid w:val="00B9592A"/>
    <w:rsid w:val="00B97A0B"/>
    <w:rsid w:val="00BA66B9"/>
    <w:rsid w:val="00BB4DAB"/>
    <w:rsid w:val="00BC0073"/>
    <w:rsid w:val="00BC082D"/>
    <w:rsid w:val="00BC185E"/>
    <w:rsid w:val="00BC1FCD"/>
    <w:rsid w:val="00BC3888"/>
    <w:rsid w:val="00BD264F"/>
    <w:rsid w:val="00BD70F8"/>
    <w:rsid w:val="00BF009B"/>
    <w:rsid w:val="00BF0F04"/>
    <w:rsid w:val="00BF113A"/>
    <w:rsid w:val="00BF188E"/>
    <w:rsid w:val="00BF4C40"/>
    <w:rsid w:val="00BF7E6A"/>
    <w:rsid w:val="00C00F81"/>
    <w:rsid w:val="00C04880"/>
    <w:rsid w:val="00C05455"/>
    <w:rsid w:val="00C1132B"/>
    <w:rsid w:val="00C118DD"/>
    <w:rsid w:val="00C12347"/>
    <w:rsid w:val="00C15BD9"/>
    <w:rsid w:val="00C17D26"/>
    <w:rsid w:val="00C212C2"/>
    <w:rsid w:val="00C27C88"/>
    <w:rsid w:val="00C27CC3"/>
    <w:rsid w:val="00C30DF4"/>
    <w:rsid w:val="00C32C54"/>
    <w:rsid w:val="00C33716"/>
    <w:rsid w:val="00C446FA"/>
    <w:rsid w:val="00C502B2"/>
    <w:rsid w:val="00C520DE"/>
    <w:rsid w:val="00C56E5B"/>
    <w:rsid w:val="00C62D2D"/>
    <w:rsid w:val="00C7153E"/>
    <w:rsid w:val="00C71FF9"/>
    <w:rsid w:val="00C73102"/>
    <w:rsid w:val="00C73370"/>
    <w:rsid w:val="00C828D3"/>
    <w:rsid w:val="00C82CD1"/>
    <w:rsid w:val="00C83603"/>
    <w:rsid w:val="00C842A3"/>
    <w:rsid w:val="00C87565"/>
    <w:rsid w:val="00C92ED4"/>
    <w:rsid w:val="00C975D8"/>
    <w:rsid w:val="00CA4D92"/>
    <w:rsid w:val="00CA5A8A"/>
    <w:rsid w:val="00CB0297"/>
    <w:rsid w:val="00CB0E13"/>
    <w:rsid w:val="00CB1F20"/>
    <w:rsid w:val="00CD5A20"/>
    <w:rsid w:val="00CD7EA7"/>
    <w:rsid w:val="00CE412B"/>
    <w:rsid w:val="00CE5098"/>
    <w:rsid w:val="00CE56D5"/>
    <w:rsid w:val="00CE716A"/>
    <w:rsid w:val="00CF3261"/>
    <w:rsid w:val="00CF7778"/>
    <w:rsid w:val="00D21A4D"/>
    <w:rsid w:val="00D238F2"/>
    <w:rsid w:val="00D24E06"/>
    <w:rsid w:val="00D25BF5"/>
    <w:rsid w:val="00D31821"/>
    <w:rsid w:val="00D35E90"/>
    <w:rsid w:val="00D3711E"/>
    <w:rsid w:val="00D377E5"/>
    <w:rsid w:val="00D4113C"/>
    <w:rsid w:val="00D44DB8"/>
    <w:rsid w:val="00D46330"/>
    <w:rsid w:val="00D54B55"/>
    <w:rsid w:val="00D57477"/>
    <w:rsid w:val="00D64F86"/>
    <w:rsid w:val="00D73C50"/>
    <w:rsid w:val="00D74D7B"/>
    <w:rsid w:val="00D77B00"/>
    <w:rsid w:val="00D77F77"/>
    <w:rsid w:val="00D831D5"/>
    <w:rsid w:val="00D8331D"/>
    <w:rsid w:val="00D90B13"/>
    <w:rsid w:val="00DA46B6"/>
    <w:rsid w:val="00DA6A2C"/>
    <w:rsid w:val="00DA7512"/>
    <w:rsid w:val="00DB3B7E"/>
    <w:rsid w:val="00DB6267"/>
    <w:rsid w:val="00DB705B"/>
    <w:rsid w:val="00DC04A9"/>
    <w:rsid w:val="00DC2362"/>
    <w:rsid w:val="00DD314C"/>
    <w:rsid w:val="00DD49B3"/>
    <w:rsid w:val="00DE0E1E"/>
    <w:rsid w:val="00DE4B0D"/>
    <w:rsid w:val="00E00037"/>
    <w:rsid w:val="00E0126D"/>
    <w:rsid w:val="00E02F1E"/>
    <w:rsid w:val="00E06BE3"/>
    <w:rsid w:val="00E160B6"/>
    <w:rsid w:val="00E214CB"/>
    <w:rsid w:val="00E22661"/>
    <w:rsid w:val="00E228E6"/>
    <w:rsid w:val="00E31FCB"/>
    <w:rsid w:val="00E349B0"/>
    <w:rsid w:val="00E403F7"/>
    <w:rsid w:val="00E44DD2"/>
    <w:rsid w:val="00E5079E"/>
    <w:rsid w:val="00E5422C"/>
    <w:rsid w:val="00E63639"/>
    <w:rsid w:val="00E65927"/>
    <w:rsid w:val="00E65B51"/>
    <w:rsid w:val="00E75B20"/>
    <w:rsid w:val="00E8257D"/>
    <w:rsid w:val="00E92DF3"/>
    <w:rsid w:val="00E94FBF"/>
    <w:rsid w:val="00EA4A05"/>
    <w:rsid w:val="00EA58F1"/>
    <w:rsid w:val="00EA6140"/>
    <w:rsid w:val="00EA6C57"/>
    <w:rsid w:val="00ED1A20"/>
    <w:rsid w:val="00EE0F42"/>
    <w:rsid w:val="00EF2EB7"/>
    <w:rsid w:val="00F04253"/>
    <w:rsid w:val="00F0604D"/>
    <w:rsid w:val="00F12426"/>
    <w:rsid w:val="00F172F2"/>
    <w:rsid w:val="00F2043B"/>
    <w:rsid w:val="00F2106D"/>
    <w:rsid w:val="00F27A09"/>
    <w:rsid w:val="00F30ED7"/>
    <w:rsid w:val="00F30FCB"/>
    <w:rsid w:val="00F312E1"/>
    <w:rsid w:val="00F333F1"/>
    <w:rsid w:val="00F33EDA"/>
    <w:rsid w:val="00F36104"/>
    <w:rsid w:val="00F40387"/>
    <w:rsid w:val="00F40B5D"/>
    <w:rsid w:val="00F445E5"/>
    <w:rsid w:val="00F56D2A"/>
    <w:rsid w:val="00F6218A"/>
    <w:rsid w:val="00F66575"/>
    <w:rsid w:val="00F7001A"/>
    <w:rsid w:val="00F701FE"/>
    <w:rsid w:val="00F71CD1"/>
    <w:rsid w:val="00F74C7E"/>
    <w:rsid w:val="00F80E9A"/>
    <w:rsid w:val="00F81080"/>
    <w:rsid w:val="00F874EE"/>
    <w:rsid w:val="00F90043"/>
    <w:rsid w:val="00F92814"/>
    <w:rsid w:val="00FC068A"/>
    <w:rsid w:val="00FC1A24"/>
    <w:rsid w:val="00FC1AB6"/>
    <w:rsid w:val="00FC416B"/>
    <w:rsid w:val="00FD2E68"/>
    <w:rsid w:val="00FD3823"/>
    <w:rsid w:val="00FD3B45"/>
    <w:rsid w:val="00FE02CD"/>
    <w:rsid w:val="00FF371C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276635-C048-41D2-8DA5-F4763D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styleId="Emphasis">
    <w:name w:val="Emphasis"/>
    <w:basedOn w:val="DefaultParagraphFont"/>
    <w:uiPriority w:val="20"/>
    <w:qFormat/>
    <w:rsid w:val="002A6492"/>
    <w:rPr>
      <w:i/>
      <w:iCs/>
    </w:rPr>
  </w:style>
  <w:style w:type="paragraph" w:customStyle="1" w:styleId="s1">
    <w:name w:val="s_1"/>
    <w:basedOn w:val="Normal"/>
    <w:rsid w:val="00C27C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8991-58EE-450D-8223-489DBCCD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